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571" w:tblpY="234"/>
        <w:tblOverlap w:val="never"/>
        <w:tblW w:w="16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030"/>
        <w:gridCol w:w="1047"/>
        <w:gridCol w:w="1973"/>
        <w:gridCol w:w="833"/>
        <w:gridCol w:w="1549"/>
        <w:gridCol w:w="4618"/>
        <w:gridCol w:w="1062"/>
        <w:gridCol w:w="949"/>
        <w:gridCol w:w="994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附件1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四川省中医药管理局下属事业单位2024年上半年公开招聘工作人员入围面试资格审查人员名单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公共科目笔试成绩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政策性加分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四川省中医药科学院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1651211911301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1651212028521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73.3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刘林恒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1651211908414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67.7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李芷瑶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1651210801428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68.3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刘松林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1651212020921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1651212105130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65.5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1651211701617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中药质量研究岗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66.9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兰英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1651211607022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中药质量研究岗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57.3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任俊璇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1651211201911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中药质量研究岗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55.3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李杉杉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1651212015228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中药药物代谢动力学研究岗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60.7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1651210406812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中药药物代谢动力学研究岗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59.3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陈英杰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1651210606103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中药药物代谢动力学研究岗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58.6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1651210403610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菌类药材栽培岗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鲜高结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1651212034403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菌类药材栽培岗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黄瑶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1651211102711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菌类药材栽培岗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龚朴双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1651210402823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中药活性物质基础及其日化产品开发岗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李彦杰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1651211810012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中药活性物质基础及其日化产品开发岗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魏宏成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1651210408615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中药活性物质基础及其日化产品开发岗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谢士娟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1651212033718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中药药理药效及作用机制研究岗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65.9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四川省中医药科学院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1651211100430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中药药理药效及作用机制研究岗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61.6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周洵羽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1651210612606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中药药理药效及作用机制研究岗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邓惠文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1651211905702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03401008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中药创新药物与标准研究岗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霍琴梅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1651212026230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03401008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中药创新药物与标准研究岗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1651210105704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03401008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中药创新药物与标准研究岗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67.7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1651212103822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03401009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影像学评测研究岗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55.5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1651211511208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03401009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影像学评测研究岗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52.5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苏梦瑶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1651211101718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03401009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影像学评测研究岗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41.9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杨沛勋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1651212028817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03401010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药效学研究岗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杨钺戈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1651211100804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03401010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药效学研究岗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1651211904322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03401010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药效学研究岗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党梓军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1651212034508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医学检验评测研究岗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55.5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颜山荃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1651212036728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医学检验评测研究岗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47.5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1651211514603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医学检验评测研究岗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1651211607324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病原微生物研究岗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刘清清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1651211601804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病原微生物研究岗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付春艳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1651211301309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病原微生物研究岗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68.9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成都中医药大学附属医院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1651210104515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基地办（循证医学中心）技术岗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宿晓娟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1651210104401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基地办（循证医学中心）技术岗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1651210104510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基地办（循证医学中心）技术岗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田海燕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1651210501919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财务部助理会计师岗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1651210201913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财务部助理会计师岗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70.6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张捷柯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1651210403813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财务部助理会计师岗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邓蒂斯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1651210104322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临床技能中心实验技术岗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1651210104205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临床技能中心实验技术岗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成都中医药大学附属医院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刘珊余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1651210104309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临床技能中心实验技术岗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1651211909421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科研部项目管理干事岗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56.3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张森伟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1651210110101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科研部项目管理干事岗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49.7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蒋义芳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1651211601330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科研部项目管理干事岗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44.7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1651210306804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国际合作项目干事岗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74.7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1651212024121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国际合作项目干事岗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1651211608016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国际合作项目干事岗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四川省中医药转化医学中心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熊志蔼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1651212033922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1651210502127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1651211000615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74.3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帅颖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1651211103207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78.0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罗雪瑞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1651210306421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74.1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黎夏宏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1651211907923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73.3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杨素君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1651212103516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潘倩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1651210406612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71.5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唐硕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1651212024007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袁红霞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1651211205212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成都中医药大学附属医院针灸学校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王小爱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1651211605810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1651211101704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陈灵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1651210501305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51.7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杨云舒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1651211305923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药用植物栽培技术岗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唐义华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1651210306306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药用植物栽培技术岗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邓怡馨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1651211909311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药用植物栽培技术岗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钟双玉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1651211807508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医学基础教育培训岗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徐禄玉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1651211102827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医学基础教育培训岗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66.1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成都中医药大学附属医院针灸学校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魏艾玲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1651210703024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医学基础教育培训岗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1651211703710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72.6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朱翼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1651212023904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70.9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张兆函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1651211807416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陈依萍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1651211305623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成都中医药大学第三附属医院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向倩倩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1651210104615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03405028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耳鼻喉科医疗岗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1651210104219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03405028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耳鼻喉科医疗岗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1651210104426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03405028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耳鼻喉科医疗岗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1651210104605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03405029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眼科医疗岗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1651210104602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03405029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眼科医疗岗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1651210104804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03405031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王彰骄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1651210104906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03405031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38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OWQ5YTZiM2VlMWVhZDAwYWZlZTE3ZDk0ZDQwOTEifQ=="/>
  </w:docVars>
  <w:rsids>
    <w:rsidRoot w:val="00000000"/>
    <w:rsid w:val="00013654"/>
    <w:rsid w:val="020C789B"/>
    <w:rsid w:val="05BB6053"/>
    <w:rsid w:val="0EB65DFB"/>
    <w:rsid w:val="10A83678"/>
    <w:rsid w:val="11D6701E"/>
    <w:rsid w:val="1C450581"/>
    <w:rsid w:val="212A1E87"/>
    <w:rsid w:val="2C04518B"/>
    <w:rsid w:val="32860668"/>
    <w:rsid w:val="349873DC"/>
    <w:rsid w:val="35CA5CBB"/>
    <w:rsid w:val="42ED4D97"/>
    <w:rsid w:val="479B74B7"/>
    <w:rsid w:val="497F177E"/>
    <w:rsid w:val="4A1E0AE0"/>
    <w:rsid w:val="4C1F188A"/>
    <w:rsid w:val="4C581735"/>
    <w:rsid w:val="4D767B08"/>
    <w:rsid w:val="5B311636"/>
    <w:rsid w:val="5B863B83"/>
    <w:rsid w:val="5D0A5406"/>
    <w:rsid w:val="5F4E4A6A"/>
    <w:rsid w:val="67B3532F"/>
    <w:rsid w:val="6A152CA1"/>
    <w:rsid w:val="70587444"/>
    <w:rsid w:val="733C129F"/>
    <w:rsid w:val="74244353"/>
    <w:rsid w:val="7EF7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</Words>
  <Characters>115</Characters>
  <Lines>0</Lines>
  <Paragraphs>0</Paragraphs>
  <TotalTime>17</TotalTime>
  <ScaleCrop>false</ScaleCrop>
  <LinksUpToDate>false</LinksUpToDate>
  <CharactersWithSpaces>146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2023-03-01T01:45:00Z</dcterms:created>
  <dc:creator>ddg</dc:creator>
  <cp:lastModifiedBy>郭芋伶</cp:lastModifiedBy>
  <cp:lastPrinted>2024-05-11T06:31:00Z</cp:lastPrinted>
  <dcterms:modified xsi:type="dcterms:W3CDTF">2024-05-15T01:40:31Z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BF9C122AC3554431B31E083548DCAADD_13</vt:lpwstr>
  </property>
</Properties>
</file>