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74" w:tblpY="709"/>
        <w:tblOverlap w:val="never"/>
        <w:tblW w:w="1033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017"/>
        <w:gridCol w:w="1523"/>
        <w:gridCol w:w="1347"/>
        <w:gridCol w:w="1253"/>
        <w:gridCol w:w="1201"/>
        <w:gridCol w:w="1239"/>
        <w:gridCol w:w="12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333333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四川省中医药管理局直属事业单位成都中医药大学附属医院（四川省中医医院）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333333"/>
                <w:kern w:val="0"/>
                <w:sz w:val="32"/>
                <w:szCs w:val="32"/>
                <w:u w:val="none"/>
                <w:shd w:val="clear" w:fill="FFFFFF"/>
                <w:lang w:val="en-US" w:eastAsia="zh-CN" w:bidi="ar"/>
              </w:rPr>
              <w:t>2022年11月考核招聘急需紧缺卫生专业技术人员报考信息表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应聘岗位及岗位代码：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填报时间：            年        月  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贴个人近照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身高(cm)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体重(kg)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8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6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学习经历（从高中开始填写）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毕业年月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学位类型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研究方向及导师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实习/规培/工作经历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结束年月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</w:t>
            </w: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  <w:lang w:eastAsia="zh-CN"/>
              </w:rPr>
              <w:t>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专业技能技术证书（须有证书等支撑材料）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执业证</w:t>
            </w:r>
          </w:p>
        </w:tc>
        <w:tc>
          <w:tcPr>
            <w:tcW w:w="412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其他专业证书</w:t>
            </w:r>
          </w:p>
        </w:tc>
        <w:tc>
          <w:tcPr>
            <w:tcW w:w="777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其他业绩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或成就</w:t>
            </w:r>
          </w:p>
        </w:tc>
        <w:tc>
          <w:tcPr>
            <w:tcW w:w="87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033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1.所有填写的专业证书、业绩成就等证明应聘者能力的经历，均须提供相关证明材料，无法提供原件的，可提供扫描件、照片等。2.如无法提供相关证明材料的，则不得填写相应项目，否则视为虚假简历，后果由应聘者自行承担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/>
        <w:jc w:val="left"/>
        <w:rPr>
          <w:rFonts w:hint="default" w:ascii="方正仿宋简体" w:hAnsi="方正仿宋简体" w:eastAsia="方正仿宋简体" w:cs="方正仿宋简体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u w:val="none"/>
          <w:shd w:val="clear" w:fill="FFFFFF"/>
          <w:lang w:val="en-US" w:eastAsia="zh-CN" w:bidi="ar"/>
        </w:rPr>
        <w:t>附件2：</w:t>
      </w:r>
    </w:p>
    <w:sectPr>
      <w:pgSz w:w="11906" w:h="16838"/>
      <w:pgMar w:top="1157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330CB2B-28F8-46DC-AB06-70E3A2AE43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ZDRlMTZkYzlmN2M0OWRjMjFmZjIwNDA5Y2QzMmQifQ=="/>
  </w:docVars>
  <w:rsids>
    <w:rsidRoot w:val="0F2102BB"/>
    <w:rsid w:val="001B581C"/>
    <w:rsid w:val="003C5C45"/>
    <w:rsid w:val="02827EC5"/>
    <w:rsid w:val="036A59B4"/>
    <w:rsid w:val="04D3719B"/>
    <w:rsid w:val="0F2102BB"/>
    <w:rsid w:val="0FFD54BA"/>
    <w:rsid w:val="161C423B"/>
    <w:rsid w:val="16CB2FD9"/>
    <w:rsid w:val="19541ED3"/>
    <w:rsid w:val="1DBF0816"/>
    <w:rsid w:val="1E9E212A"/>
    <w:rsid w:val="2C35005E"/>
    <w:rsid w:val="32EA0830"/>
    <w:rsid w:val="36905386"/>
    <w:rsid w:val="40CB28E7"/>
    <w:rsid w:val="455D0279"/>
    <w:rsid w:val="47156F84"/>
    <w:rsid w:val="4B871577"/>
    <w:rsid w:val="4CE92389"/>
    <w:rsid w:val="51E97071"/>
    <w:rsid w:val="538E27F3"/>
    <w:rsid w:val="56A63A5F"/>
    <w:rsid w:val="5B8F2A37"/>
    <w:rsid w:val="5DDA7609"/>
    <w:rsid w:val="65075D34"/>
    <w:rsid w:val="66591E7D"/>
    <w:rsid w:val="6AB4286F"/>
    <w:rsid w:val="6C711002"/>
    <w:rsid w:val="6EDB2F69"/>
    <w:rsid w:val="701A51E3"/>
    <w:rsid w:val="722E6FC8"/>
    <w:rsid w:val="75BF3AC1"/>
    <w:rsid w:val="7BFF730D"/>
    <w:rsid w:val="7C2E19A1"/>
    <w:rsid w:val="7D6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_Style 11"/>
    <w:basedOn w:val="1"/>
    <w:next w:val="1"/>
    <w:qFormat/>
    <w:uiPriority w:val="0"/>
    <w:pPr>
      <w:widowControl w:val="0"/>
      <w:spacing w:line="240" w:lineRule="atLeast"/>
      <w:ind w:left="42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2020-07-29T01:31:00Z</dcterms:created>
  <dc:creator>Forever Love </dc:creator>
  <cp:lastModifiedBy>Forever Love </cp:lastModifiedBy>
  <cp:lastPrinted>2022-11-04T01:12:00Z</cp:lastPrinted>
  <dcterms:modified xsi:type="dcterms:W3CDTF">2022-11-07T00:36:36Z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09D3E1B414344B2C9D98FD093A245924</vt:lpwstr>
  </property>
</Properties>
</file>