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04" w:type="dxa"/>
        <w:tblInd w:w="318" w:type="dxa"/>
        <w:tblLayout w:type="fixed"/>
        <w:tblLook w:val="04A0"/>
      </w:tblPr>
      <w:tblGrid>
        <w:gridCol w:w="6558"/>
        <w:gridCol w:w="1646"/>
      </w:tblGrid>
      <w:tr w:rsidR="001126B5">
        <w:trPr>
          <w:trHeight w:val="2024"/>
        </w:trPr>
        <w:tc>
          <w:tcPr>
            <w:tcW w:w="6558" w:type="dxa"/>
          </w:tcPr>
          <w:p w:rsidR="001126B5" w:rsidRDefault="00B51FC5">
            <w:pPr>
              <w:jc w:val="distribute"/>
              <w:rPr>
                <w:rFonts w:eastAsia="方正小标宋简体"/>
                <w:color w:val="FF0000"/>
                <w:w w:val="90"/>
                <w:sz w:val="72"/>
                <w:szCs w:val="72"/>
              </w:rPr>
            </w:pPr>
            <w:r>
              <w:rPr>
                <w:rFonts w:eastAsia="方正小标宋简体"/>
                <w:color w:val="FF0000"/>
                <w:w w:val="90"/>
                <w:sz w:val="72"/>
                <w:szCs w:val="72"/>
              </w:rPr>
              <w:t>四川省中医药管理局</w:t>
            </w:r>
          </w:p>
          <w:p w:rsidR="001126B5" w:rsidRDefault="00B51FC5">
            <w:pPr>
              <w:jc w:val="distribute"/>
              <w:rPr>
                <w:rFonts w:eastAsia="方正小标宋简体"/>
                <w:color w:val="FF0000"/>
                <w:w w:val="90"/>
                <w:sz w:val="72"/>
                <w:szCs w:val="72"/>
              </w:rPr>
            </w:pPr>
            <w:r>
              <w:rPr>
                <w:rFonts w:eastAsia="方正小标宋简体"/>
                <w:color w:val="FF0000"/>
                <w:w w:val="90"/>
                <w:sz w:val="72"/>
                <w:szCs w:val="72"/>
              </w:rPr>
              <w:t>四川省</w:t>
            </w:r>
            <w:r>
              <w:rPr>
                <w:rFonts w:eastAsia="方正小标宋简体" w:hint="eastAsia"/>
                <w:color w:val="FF0000"/>
                <w:w w:val="90"/>
                <w:sz w:val="72"/>
                <w:szCs w:val="72"/>
              </w:rPr>
              <w:t>文化和旅游厅</w:t>
            </w:r>
          </w:p>
        </w:tc>
        <w:tc>
          <w:tcPr>
            <w:tcW w:w="1646" w:type="dxa"/>
            <w:vAlign w:val="center"/>
          </w:tcPr>
          <w:p w:rsidR="001126B5" w:rsidRDefault="00B51FC5">
            <w:pPr>
              <w:widowControl/>
              <w:ind w:leftChars="22" w:left="46" w:firstLine="3"/>
              <w:rPr>
                <w:rFonts w:eastAsia="方正小标宋简体"/>
                <w:color w:val="FF0000"/>
                <w:w w:val="90"/>
                <w:sz w:val="72"/>
                <w:szCs w:val="72"/>
              </w:rPr>
            </w:pPr>
            <w:r>
              <w:rPr>
                <w:rFonts w:eastAsia="方正小标宋简体"/>
                <w:color w:val="FF0000"/>
                <w:w w:val="90"/>
                <w:sz w:val="72"/>
                <w:szCs w:val="72"/>
              </w:rPr>
              <w:t>文件</w:t>
            </w:r>
          </w:p>
        </w:tc>
      </w:tr>
    </w:tbl>
    <w:p w:rsidR="001126B5" w:rsidRDefault="001126B5">
      <w:pPr>
        <w:spacing w:before="240"/>
        <w:ind w:rightChars="12" w:right="25"/>
      </w:pPr>
    </w:p>
    <w:p w:rsidR="001126B5" w:rsidRDefault="001126B5">
      <w:pPr>
        <w:spacing w:before="240"/>
        <w:ind w:rightChars="12" w:right="25"/>
      </w:pPr>
    </w:p>
    <w:p w:rsidR="001126B5" w:rsidRDefault="00E95F16">
      <w:pPr>
        <w:spacing w:before="240"/>
        <w:ind w:rightChars="12" w:right="25"/>
        <w:jc w:val="center"/>
        <w:rPr>
          <w:rFonts w:ascii="仿宋" w:eastAsia="仿宋" w:hAnsi="仿宋" w:cs="仿宋"/>
          <w:sz w:val="32"/>
          <w:szCs w:val="32"/>
        </w:rPr>
      </w:pPr>
      <w:r>
        <w:rPr>
          <w:rFonts w:ascii="仿宋" w:eastAsia="仿宋" w:hAnsi="仿宋" w:cs="仿宋"/>
          <w:sz w:val="32"/>
          <w:szCs w:val="32"/>
        </w:rPr>
        <w:pict>
          <v:line id="直线 5" o:spid="_x0000_s1026" style="position:absolute;left:0;text-align:left;z-index:251658240" from="-8.7pt,46.3pt" to="443.7pt,46.3pt" o:gfxdata="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sNOK7YAAAACQEAAA8AAAAAAAAAAQAgAAAAIgAA&#10;AGRycy9kb3ducmV2LnhtbFBLAQIUABQAAAAIAIdO4kAuf2/0zwEAAI4DAAAOAAAAAAAAAAEAIAAA&#10;ACcBAABkcnMvZTJvRG9jLnhtbFBLBQYAAAAABgAGAFkBAABoBQAAAAA=&#10;" strokecolor="red" strokeweight="1.5pt"/>
        </w:pict>
      </w:r>
      <w:r w:rsidR="00B51FC5">
        <w:rPr>
          <w:rFonts w:ascii="仿宋" w:eastAsia="仿宋" w:hAnsi="仿宋" w:cs="仿宋" w:hint="eastAsia"/>
          <w:sz w:val="32"/>
          <w:szCs w:val="32"/>
        </w:rPr>
        <w:t>川中医</w:t>
      </w:r>
      <w:r w:rsidR="008C7B82">
        <w:rPr>
          <w:rFonts w:ascii="仿宋" w:eastAsia="仿宋" w:hAnsi="仿宋" w:cs="仿宋" w:hint="eastAsia"/>
          <w:sz w:val="32"/>
          <w:szCs w:val="32"/>
        </w:rPr>
        <w:t>药</w:t>
      </w:r>
      <w:r w:rsidR="00B51FC5">
        <w:rPr>
          <w:rFonts w:ascii="仿宋" w:eastAsia="仿宋" w:hAnsi="仿宋" w:cs="仿宋" w:hint="eastAsia"/>
          <w:sz w:val="32"/>
          <w:szCs w:val="32"/>
        </w:rPr>
        <w:t>办发〔2019〕34号</w:t>
      </w:r>
    </w:p>
    <w:p w:rsidR="001126B5" w:rsidRDefault="001126B5">
      <w:pPr>
        <w:spacing w:line="560" w:lineRule="exact"/>
        <w:ind w:rightChars="12" w:right="25"/>
        <w:rPr>
          <w:rFonts w:eastAsia="方正小标宋简体"/>
          <w:sz w:val="44"/>
          <w:szCs w:val="44"/>
        </w:rPr>
      </w:pPr>
    </w:p>
    <w:p w:rsidR="001126B5" w:rsidRDefault="00B51FC5">
      <w:pPr>
        <w:widowControl/>
        <w:spacing w:before="240" w:line="600" w:lineRule="exact"/>
        <w:ind w:rightChars="12" w:right="25"/>
        <w:jc w:val="center"/>
        <w:outlineLvl w:val="2"/>
        <w:rPr>
          <w:rFonts w:ascii="宋体" w:hAnsi="宋体" w:cs="宋体"/>
          <w:b/>
          <w:bCs/>
          <w:color w:val="000000"/>
          <w:kern w:val="0"/>
          <w:sz w:val="44"/>
          <w:szCs w:val="44"/>
        </w:rPr>
      </w:pPr>
      <w:r>
        <w:rPr>
          <w:rFonts w:ascii="宋体" w:hAnsi="宋体" w:cs="宋体" w:hint="eastAsia"/>
          <w:b/>
          <w:bCs/>
          <w:color w:val="000000"/>
          <w:kern w:val="0"/>
          <w:sz w:val="44"/>
          <w:szCs w:val="44"/>
        </w:rPr>
        <w:t xml:space="preserve">四川省中医药管理局  </w:t>
      </w:r>
      <w:r>
        <w:rPr>
          <w:rFonts w:ascii="宋体" w:hAnsi="宋体" w:cs="宋体" w:hint="eastAsia"/>
          <w:b/>
          <w:bCs/>
          <w:spacing w:val="-20"/>
          <w:sz w:val="44"/>
          <w:szCs w:val="44"/>
        </w:rPr>
        <w:t xml:space="preserve">四川省文化和旅游厅  </w:t>
      </w:r>
    </w:p>
    <w:p w:rsidR="001126B5" w:rsidRDefault="00B51FC5">
      <w:pPr>
        <w:spacing w:line="600" w:lineRule="exact"/>
        <w:ind w:rightChars="12" w:right="25"/>
        <w:jc w:val="center"/>
        <w:rPr>
          <w:rFonts w:ascii="宋体" w:hAnsi="宋体" w:cs="宋体"/>
          <w:b/>
          <w:bCs/>
          <w:sz w:val="44"/>
          <w:szCs w:val="44"/>
        </w:rPr>
      </w:pPr>
      <w:r>
        <w:rPr>
          <w:rFonts w:ascii="宋体" w:hAnsi="宋体" w:cs="宋体" w:hint="eastAsia"/>
          <w:b/>
          <w:bCs/>
          <w:sz w:val="44"/>
          <w:szCs w:val="44"/>
        </w:rPr>
        <w:t>关于开展2019年四川省中医药健康旅游示范基地、示范项目申报与认定工作的</w:t>
      </w:r>
    </w:p>
    <w:p w:rsidR="001126B5" w:rsidRDefault="00B51FC5">
      <w:pPr>
        <w:spacing w:line="600" w:lineRule="exact"/>
        <w:ind w:rightChars="12" w:right="25"/>
        <w:jc w:val="center"/>
        <w:rPr>
          <w:rFonts w:ascii="宋体" w:hAnsi="宋体" w:cs="宋体"/>
          <w:b/>
          <w:bCs/>
          <w:sz w:val="44"/>
          <w:szCs w:val="44"/>
        </w:rPr>
      </w:pPr>
      <w:r>
        <w:rPr>
          <w:rFonts w:ascii="宋体" w:hAnsi="宋体" w:cs="宋体" w:hint="eastAsia"/>
          <w:b/>
          <w:bCs/>
          <w:sz w:val="44"/>
          <w:szCs w:val="44"/>
        </w:rPr>
        <w:t>通知</w:t>
      </w:r>
    </w:p>
    <w:p w:rsidR="001126B5" w:rsidRDefault="001126B5">
      <w:pPr>
        <w:spacing w:line="600" w:lineRule="exact"/>
        <w:ind w:rightChars="12" w:right="25"/>
        <w:rPr>
          <w:rFonts w:eastAsia="方正小标宋简体"/>
          <w:sz w:val="44"/>
          <w:szCs w:val="44"/>
        </w:rPr>
      </w:pPr>
    </w:p>
    <w:p w:rsidR="001126B5" w:rsidRDefault="00B51FC5">
      <w:pPr>
        <w:widowControl/>
        <w:spacing w:line="600" w:lineRule="exact"/>
        <w:ind w:rightChars="12" w:right="25"/>
        <w:rPr>
          <w:rFonts w:ascii="仿宋" w:eastAsia="仿宋" w:hAnsi="仿宋" w:cs="仿宋"/>
          <w:color w:val="000000"/>
          <w:kern w:val="0"/>
          <w:sz w:val="32"/>
          <w:szCs w:val="32"/>
        </w:rPr>
      </w:pPr>
      <w:r>
        <w:rPr>
          <w:rFonts w:ascii="仿宋" w:eastAsia="仿宋" w:hAnsi="仿宋" w:cs="仿宋" w:hint="eastAsia"/>
          <w:color w:val="000000"/>
          <w:kern w:val="0"/>
          <w:sz w:val="32"/>
          <w:szCs w:val="32"/>
        </w:rPr>
        <w:t>各市（州）卫生健康委（局）、中医药管理局、文化和旅游行政部门，省中医药管理局直属单位：</w:t>
      </w:r>
    </w:p>
    <w:p w:rsidR="001126B5" w:rsidRDefault="00B51FC5">
      <w:pPr>
        <w:spacing w:line="600" w:lineRule="exact"/>
        <w:jc w:val="left"/>
        <w:rPr>
          <w:rFonts w:eastAsia="方正小标宋简体"/>
          <w:sz w:val="44"/>
          <w:szCs w:val="44"/>
        </w:rPr>
      </w:pPr>
      <w:r>
        <w:rPr>
          <w:rFonts w:ascii="仿宋" w:eastAsia="仿宋" w:hAnsi="仿宋" w:cs="仿宋" w:hint="eastAsia"/>
          <w:sz w:val="32"/>
          <w:szCs w:val="32"/>
        </w:rPr>
        <w:t xml:space="preserve">    </w:t>
      </w:r>
      <w:bookmarkStart w:id="0" w:name="_GoBack"/>
      <w:bookmarkEnd w:id="0"/>
      <w:r>
        <w:rPr>
          <w:rFonts w:ascii="仿宋" w:eastAsia="仿宋" w:hAnsi="仿宋" w:cs="仿宋" w:hint="eastAsia"/>
          <w:sz w:val="32"/>
          <w:szCs w:val="32"/>
        </w:rPr>
        <w:t>为深入贯彻党的十九大和省委十一届三次、四次全会精神，</w:t>
      </w:r>
      <w:r>
        <w:rPr>
          <w:rFonts w:ascii="仿宋" w:eastAsia="仿宋" w:hAnsi="仿宋" w:cs="仿宋" w:hint="eastAsia"/>
          <w:color w:val="000000"/>
          <w:kern w:val="0"/>
          <w:sz w:val="32"/>
          <w:szCs w:val="32"/>
        </w:rPr>
        <w:t>落实</w:t>
      </w:r>
      <w:r>
        <w:rPr>
          <w:rFonts w:ascii="仿宋" w:eastAsia="仿宋" w:hAnsi="仿宋" w:cs="仿宋" w:hint="eastAsia"/>
          <w:sz w:val="32"/>
          <w:szCs w:val="32"/>
        </w:rPr>
        <w:t>全省文化和旅游发展大会重要部署</w:t>
      </w:r>
      <w:r>
        <w:rPr>
          <w:rFonts w:ascii="仿宋" w:eastAsia="仿宋" w:hAnsi="仿宋" w:cs="仿宋" w:hint="eastAsia"/>
          <w:color w:val="000000"/>
          <w:kern w:val="0"/>
          <w:sz w:val="32"/>
          <w:szCs w:val="32"/>
        </w:rPr>
        <w:t>，</w:t>
      </w:r>
      <w:r>
        <w:rPr>
          <w:rFonts w:ascii="仿宋" w:eastAsia="仿宋" w:hAnsi="仿宋" w:cs="仿宋" w:hint="eastAsia"/>
          <w:sz w:val="32"/>
          <w:szCs w:val="32"/>
        </w:rPr>
        <w:t>推动供给侧结构性改革，</w:t>
      </w:r>
      <w:r>
        <w:rPr>
          <w:rFonts w:ascii="仿宋" w:eastAsia="仿宋" w:hAnsi="仿宋" w:cs="仿宋" w:hint="eastAsia"/>
          <w:color w:val="000000"/>
          <w:kern w:val="0"/>
          <w:sz w:val="32"/>
          <w:szCs w:val="32"/>
        </w:rPr>
        <w:t>深化旅游业与中医药健康服务业融合，培育一批特点鲜明、优势明显、综合实力强、具有示范辐射作用和一定影响力的中医药健康旅游产品，依据《</w:t>
      </w:r>
      <w:r>
        <w:rPr>
          <w:rFonts w:ascii="仿宋" w:eastAsia="仿宋" w:hAnsi="仿宋" w:cs="仿宋" w:hint="eastAsia"/>
          <w:sz w:val="32"/>
          <w:szCs w:val="32"/>
        </w:rPr>
        <w:t>四川省中医药管理局、四川省文化和旅游厅</w:t>
      </w:r>
      <w:r>
        <w:rPr>
          <w:rFonts w:ascii="仿宋" w:eastAsia="仿宋" w:hAnsi="仿宋" w:cs="仿宋" w:hint="eastAsia"/>
          <w:color w:val="000000"/>
          <w:kern w:val="0"/>
          <w:sz w:val="32"/>
          <w:szCs w:val="32"/>
        </w:rPr>
        <w:t>关于加快四川省中医药健康旅游发展的实施意见》</w:t>
      </w:r>
      <w:r>
        <w:rPr>
          <w:rFonts w:ascii="仿宋" w:eastAsia="仿宋" w:hAnsi="仿宋" w:cs="仿宋" w:hint="eastAsia"/>
          <w:sz w:val="32"/>
          <w:szCs w:val="32"/>
        </w:rPr>
        <w:t>（川中医药发〔2019〕6号）有关要求，经</w:t>
      </w:r>
      <w:r>
        <w:rPr>
          <w:rFonts w:ascii="仿宋" w:eastAsia="仿宋" w:hAnsi="仿宋" w:cs="仿宋" w:hint="eastAsia"/>
          <w:sz w:val="32"/>
          <w:szCs w:val="32"/>
        </w:rPr>
        <w:lastRenderedPageBreak/>
        <w:t>四川省中医药管理局、四川省文化和旅游厅研究决定，组织开展2019年四川省中医药健康旅游示范基地、示范项目申报与认定工作。现将有关事项通知如下：</w:t>
      </w:r>
    </w:p>
    <w:p w:rsidR="001126B5" w:rsidRDefault="00B51FC5">
      <w:pPr>
        <w:widowControl/>
        <w:spacing w:line="600" w:lineRule="exact"/>
        <w:ind w:rightChars="12" w:right="25" w:firstLineChars="200" w:firstLine="640"/>
        <w:rPr>
          <w:rFonts w:eastAsia="黑体"/>
          <w:sz w:val="32"/>
          <w:szCs w:val="32"/>
        </w:rPr>
      </w:pPr>
      <w:r>
        <w:rPr>
          <w:rFonts w:eastAsia="黑体" w:hAnsi="黑体"/>
          <w:sz w:val="32"/>
          <w:szCs w:val="32"/>
        </w:rPr>
        <w:t>一、工作依据</w:t>
      </w:r>
    </w:p>
    <w:p w:rsidR="001126B5" w:rsidRDefault="00B51FC5">
      <w:pPr>
        <w:widowControl/>
        <w:spacing w:line="600" w:lineRule="exact"/>
        <w:ind w:rightChars="12" w:right="25" w:firstLineChars="200" w:firstLine="560"/>
        <w:rPr>
          <w:rFonts w:ascii="楷体" w:eastAsia="楷体" w:hAnsi="楷体" w:cs="楷体"/>
          <w:spacing w:val="-20"/>
          <w:sz w:val="32"/>
          <w:szCs w:val="32"/>
        </w:rPr>
      </w:pPr>
      <w:r>
        <w:rPr>
          <w:rFonts w:ascii="楷体" w:eastAsia="楷体" w:hAnsi="楷体" w:cs="楷体" w:hint="eastAsia"/>
          <w:spacing w:val="-20"/>
          <w:sz w:val="32"/>
          <w:szCs w:val="32"/>
        </w:rPr>
        <w:t>（一）四川省中医药健康旅游示范基地规范与评价（试行）</w:t>
      </w:r>
    </w:p>
    <w:p w:rsidR="001126B5" w:rsidRDefault="00B51FC5">
      <w:pPr>
        <w:widowControl/>
        <w:spacing w:line="600" w:lineRule="exact"/>
        <w:ind w:rightChars="12" w:right="25" w:firstLineChars="200" w:firstLine="560"/>
        <w:rPr>
          <w:rFonts w:ascii="楷体" w:eastAsia="楷体" w:hAnsi="楷体" w:cs="楷体"/>
          <w:spacing w:val="-20"/>
          <w:sz w:val="32"/>
          <w:szCs w:val="32"/>
        </w:rPr>
      </w:pPr>
      <w:r>
        <w:rPr>
          <w:rFonts w:ascii="楷体" w:eastAsia="楷体" w:hAnsi="楷体" w:cs="楷体" w:hint="eastAsia"/>
          <w:spacing w:val="-20"/>
          <w:sz w:val="32"/>
          <w:szCs w:val="32"/>
        </w:rPr>
        <w:t>（二）四川省中医药健康旅游示范基地管理办法（试行）</w:t>
      </w:r>
    </w:p>
    <w:p w:rsidR="001126B5" w:rsidRDefault="00B51FC5">
      <w:pPr>
        <w:widowControl/>
        <w:spacing w:line="600" w:lineRule="exact"/>
        <w:ind w:rightChars="12" w:right="25" w:firstLineChars="200" w:firstLine="640"/>
        <w:rPr>
          <w:rFonts w:eastAsia="黑体"/>
          <w:sz w:val="32"/>
          <w:szCs w:val="32"/>
        </w:rPr>
      </w:pPr>
      <w:r>
        <w:rPr>
          <w:rFonts w:eastAsia="黑体" w:hAnsi="黑体"/>
          <w:sz w:val="32"/>
          <w:szCs w:val="32"/>
        </w:rPr>
        <w:t>二、基本条件</w:t>
      </w:r>
    </w:p>
    <w:p w:rsidR="001126B5" w:rsidRDefault="00B51FC5">
      <w:pPr>
        <w:widowControl/>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四川省中医药健康旅游示范基地，是指提供必要的旅游设施与服务，适合组织开展中医药健康旅游活动，符合《四川省中医药健康旅游示范基地标准》（以下简称“标准”）相关规定，对中医药健康旅游发展具有一定示范引领作用的实体机构集聚区（包括药用植物园、中医药博物馆、中医药诊疗</w:t>
      </w:r>
      <w:proofErr w:type="gramStart"/>
      <w:r>
        <w:rPr>
          <w:rFonts w:ascii="仿宋" w:eastAsia="仿宋" w:hAnsi="仿宋" w:cs="仿宋" w:hint="eastAsia"/>
          <w:sz w:val="32"/>
          <w:szCs w:val="32"/>
        </w:rPr>
        <w:t>或康养机构</w:t>
      </w:r>
      <w:proofErr w:type="gramEnd"/>
      <w:r>
        <w:rPr>
          <w:rFonts w:ascii="仿宋" w:eastAsia="仿宋" w:hAnsi="仿宋" w:cs="仿宋" w:hint="eastAsia"/>
          <w:sz w:val="32"/>
          <w:szCs w:val="32"/>
        </w:rPr>
        <w:t>、中医药产业基地等）。</w:t>
      </w:r>
    </w:p>
    <w:p w:rsidR="001126B5" w:rsidRDefault="00B51FC5">
      <w:pPr>
        <w:widowControl/>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四川省中医药健康旅游示范项目，是指</w:t>
      </w:r>
      <w:r>
        <w:rPr>
          <w:rFonts w:ascii="仿宋" w:eastAsia="仿宋" w:hAnsi="仿宋" w:cs="仿宋" w:hint="eastAsia"/>
          <w:color w:val="000000"/>
          <w:kern w:val="0"/>
          <w:sz w:val="32"/>
          <w:szCs w:val="32"/>
        </w:rPr>
        <w:t>能稳定持续开展中医药健康旅游业务，具有一定的吸引力，效益较好，提供中医药健康旅游的相关产品、服务包、线路、主题会议会展、节庆活动等服务内容，及暂未达到创建中医药健康旅游示范基地条件的特色诊疗、文化体验等项目。</w:t>
      </w:r>
    </w:p>
    <w:p w:rsidR="001126B5" w:rsidRDefault="00B51FC5">
      <w:pPr>
        <w:widowControl/>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四川省中医药健康旅游示范项目分为产品研发、节庆活动、主题会议会展、线路打造、教育培训等，各地根据实际情况具实报送。</w:t>
      </w:r>
    </w:p>
    <w:p w:rsidR="001126B5" w:rsidRDefault="00B51FC5">
      <w:pPr>
        <w:widowControl/>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申报四川省中医药健康旅游示范基地必须具备如下基本条件：</w:t>
      </w:r>
    </w:p>
    <w:p w:rsidR="001126B5" w:rsidRDefault="00B51FC5">
      <w:pPr>
        <w:spacing w:line="600" w:lineRule="exact"/>
        <w:ind w:rightChars="12" w:right="25" w:firstLineChars="196" w:firstLine="627"/>
        <w:rPr>
          <w:rFonts w:ascii="楷体" w:eastAsia="楷体" w:hAnsi="楷体" w:cs="楷体"/>
          <w:bCs/>
          <w:sz w:val="32"/>
          <w:szCs w:val="32"/>
        </w:rPr>
      </w:pPr>
      <w:r>
        <w:rPr>
          <w:rFonts w:ascii="楷体" w:eastAsia="楷体" w:hAnsi="楷体" w:cs="楷体" w:hint="eastAsia"/>
          <w:bCs/>
          <w:sz w:val="32"/>
          <w:szCs w:val="32"/>
        </w:rPr>
        <w:t>（一）资质条件。</w:t>
      </w:r>
    </w:p>
    <w:p w:rsidR="001126B5" w:rsidRDefault="00B51FC5">
      <w:pPr>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1．应具有良好的社会形象和较高的社会知名度。</w:t>
      </w:r>
    </w:p>
    <w:p w:rsidR="001126B5" w:rsidRDefault="00B51FC5">
      <w:pPr>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2．应设有专门的旅游经营管理机构和专职旅游从业人员。</w:t>
      </w:r>
    </w:p>
    <w:p w:rsidR="001126B5" w:rsidRDefault="00B51FC5">
      <w:pPr>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3．近三年内未发生重、特大环境污染事故和重、特大安全责任事故。</w:t>
      </w:r>
    </w:p>
    <w:p w:rsidR="001126B5" w:rsidRDefault="00B51FC5">
      <w:pPr>
        <w:spacing w:line="600" w:lineRule="exact"/>
        <w:ind w:rightChars="12" w:right="25" w:firstLineChars="200" w:firstLine="640"/>
        <w:rPr>
          <w:rFonts w:ascii="楷体" w:eastAsia="楷体" w:hAnsi="楷体" w:cs="楷体"/>
          <w:bCs/>
          <w:sz w:val="32"/>
          <w:szCs w:val="32"/>
        </w:rPr>
      </w:pPr>
      <w:r>
        <w:rPr>
          <w:rFonts w:ascii="楷体" w:eastAsia="楷体" w:hAnsi="楷体" w:cs="楷体" w:hint="eastAsia"/>
          <w:bCs/>
          <w:sz w:val="32"/>
          <w:szCs w:val="32"/>
        </w:rPr>
        <w:t>（二）旅游条件。</w:t>
      </w:r>
    </w:p>
    <w:p w:rsidR="001126B5" w:rsidRDefault="00B51FC5">
      <w:pPr>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1．中医药健康旅游示范基地主题旅游资源应至少涵盖中医药自然生态类、中医药历史文化类、中医药诊疗</w:t>
      </w:r>
      <w:proofErr w:type="gramStart"/>
      <w:r>
        <w:rPr>
          <w:rFonts w:ascii="仿宋" w:eastAsia="仿宋" w:hAnsi="仿宋" w:cs="仿宋" w:hint="eastAsia"/>
          <w:sz w:val="32"/>
          <w:szCs w:val="32"/>
        </w:rPr>
        <w:t>康养类</w:t>
      </w:r>
      <w:proofErr w:type="gramEnd"/>
      <w:r>
        <w:rPr>
          <w:rFonts w:ascii="仿宋" w:eastAsia="仿宋" w:hAnsi="仿宋" w:cs="仿宋" w:hint="eastAsia"/>
          <w:sz w:val="32"/>
          <w:szCs w:val="32"/>
        </w:rPr>
        <w:t>、中医药研发制造类中的一种。</w:t>
      </w:r>
    </w:p>
    <w:p w:rsidR="001126B5" w:rsidRDefault="00B51FC5">
      <w:pPr>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2．中医药健康旅游示范基地应具有较高的观赏价值、文化价值、科学价值</w:t>
      </w:r>
      <w:proofErr w:type="gramStart"/>
      <w:r>
        <w:rPr>
          <w:rFonts w:ascii="仿宋" w:eastAsia="仿宋" w:hAnsi="仿宋" w:cs="仿宋" w:hint="eastAsia"/>
          <w:sz w:val="32"/>
          <w:szCs w:val="32"/>
        </w:rPr>
        <w:t>或康养价值</w:t>
      </w:r>
      <w:proofErr w:type="gramEnd"/>
      <w:r>
        <w:rPr>
          <w:rFonts w:ascii="仿宋" w:eastAsia="仿宋" w:hAnsi="仿宋" w:cs="仿宋" w:hint="eastAsia"/>
          <w:sz w:val="32"/>
          <w:szCs w:val="32"/>
        </w:rPr>
        <w:t>。</w:t>
      </w:r>
    </w:p>
    <w:p w:rsidR="001126B5" w:rsidRDefault="00B51FC5">
      <w:pPr>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3．基地旅游产品应凸显中医药文化内涵，内容丰富，特色明显，具有一定的独创性。应配套必要的康养类项目。宜同时提供标准化和个性化、长中短期相结合的中医药健康旅游服务系列产品。</w:t>
      </w:r>
    </w:p>
    <w:p w:rsidR="001126B5" w:rsidRDefault="00B51FC5">
      <w:pPr>
        <w:spacing w:line="600" w:lineRule="exact"/>
        <w:ind w:rightChars="12" w:right="25" w:firstLineChars="200" w:firstLine="640"/>
        <w:rPr>
          <w:rFonts w:ascii="楷体" w:eastAsia="楷体" w:hAnsi="楷体" w:cs="楷体"/>
          <w:bCs/>
          <w:sz w:val="32"/>
          <w:szCs w:val="32"/>
        </w:rPr>
      </w:pPr>
      <w:r>
        <w:rPr>
          <w:rFonts w:ascii="楷体" w:eastAsia="楷体" w:hAnsi="楷体" w:cs="楷体" w:hint="eastAsia"/>
          <w:bCs/>
          <w:sz w:val="32"/>
          <w:szCs w:val="32"/>
        </w:rPr>
        <w:t>（三）环境条件。</w:t>
      </w:r>
    </w:p>
    <w:p w:rsidR="001126B5" w:rsidRDefault="00B51FC5">
      <w:pPr>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1．环境氛围良好。绿化覆盖率较高，植物与景观配置得当，景观与环境美化效果较好。建筑布局合理，建筑物体量、高度、色彩、造型与景观协调。周边建筑物与景观格调协调，或具有一定的缓冲区或隔离带。</w:t>
      </w:r>
    </w:p>
    <w:p w:rsidR="001126B5" w:rsidRDefault="00B51FC5">
      <w:pPr>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2．各项设施设备符合国家关于环境保护的要求，不造成环境污染和其他公害，不破坏旅游资源和游览气氛。</w:t>
      </w:r>
    </w:p>
    <w:p w:rsidR="001126B5" w:rsidRDefault="00B51FC5">
      <w:pPr>
        <w:spacing w:line="600" w:lineRule="exact"/>
        <w:ind w:rightChars="12" w:right="25" w:firstLineChars="200" w:firstLine="640"/>
        <w:rPr>
          <w:rFonts w:ascii="楷体" w:eastAsia="楷体" w:hAnsi="楷体" w:cs="楷体"/>
          <w:bCs/>
          <w:sz w:val="32"/>
          <w:szCs w:val="32"/>
        </w:rPr>
      </w:pPr>
      <w:r>
        <w:rPr>
          <w:rFonts w:ascii="楷体" w:eastAsia="楷体" w:hAnsi="楷体" w:cs="楷体" w:hint="eastAsia"/>
          <w:bCs/>
          <w:sz w:val="32"/>
          <w:szCs w:val="32"/>
        </w:rPr>
        <w:t>（四）自评得分。</w:t>
      </w:r>
    </w:p>
    <w:p w:rsidR="001126B5" w:rsidRDefault="00B51FC5">
      <w:pPr>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依据标准，省级中医药健康旅游示范基地自评得分在75分以上（含）。</w:t>
      </w:r>
    </w:p>
    <w:p w:rsidR="001126B5" w:rsidRDefault="00B51FC5">
      <w:pPr>
        <w:spacing w:line="600" w:lineRule="exact"/>
        <w:ind w:rightChars="12" w:right="25" w:firstLineChars="200" w:firstLine="640"/>
        <w:rPr>
          <w:rFonts w:eastAsia="黑体"/>
          <w:sz w:val="32"/>
          <w:szCs w:val="32"/>
        </w:rPr>
      </w:pPr>
      <w:r>
        <w:rPr>
          <w:rFonts w:eastAsia="黑体" w:hAnsi="黑体"/>
          <w:sz w:val="32"/>
          <w:szCs w:val="32"/>
        </w:rPr>
        <w:t>三、工作程序</w:t>
      </w:r>
    </w:p>
    <w:p w:rsidR="001126B5" w:rsidRDefault="00B51FC5">
      <w:pPr>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（一）遵循自愿申报原则，满足申报基本条件的单位，可向市（州）</w:t>
      </w:r>
      <w:r>
        <w:rPr>
          <w:rFonts w:ascii="仿宋" w:eastAsia="仿宋" w:hAnsi="仿宋" w:cs="仿宋" w:hint="eastAsia"/>
          <w:bCs/>
          <w:kern w:val="0"/>
          <w:sz w:val="32"/>
          <w:szCs w:val="32"/>
        </w:rPr>
        <w:t>中医药或文化和旅游行政管理部门</w:t>
      </w:r>
      <w:r>
        <w:rPr>
          <w:rFonts w:ascii="仿宋" w:eastAsia="仿宋" w:hAnsi="仿宋" w:cs="仿宋" w:hint="eastAsia"/>
          <w:sz w:val="32"/>
          <w:szCs w:val="32"/>
        </w:rPr>
        <w:t>提出申请并提供相关材料。</w:t>
      </w:r>
    </w:p>
    <w:p w:rsidR="001126B5" w:rsidRDefault="00B51FC5">
      <w:pPr>
        <w:spacing w:line="600" w:lineRule="exact"/>
        <w:ind w:rightChars="12" w:right="25" w:firstLineChars="200" w:firstLine="640"/>
        <w:rPr>
          <w:rFonts w:ascii="仿宋" w:eastAsia="仿宋" w:hAnsi="仿宋" w:cs="仿宋"/>
          <w:sz w:val="32"/>
          <w:szCs w:val="32"/>
        </w:rPr>
      </w:pPr>
      <w:r>
        <w:rPr>
          <w:rFonts w:ascii="仿宋" w:eastAsia="仿宋" w:hAnsi="仿宋" w:cs="仿宋" w:hint="eastAsia"/>
          <w:sz w:val="32"/>
          <w:szCs w:val="32"/>
        </w:rPr>
        <w:t>（二）市（州）中医药、文化和旅游行政管理部门收到申报材料后，依据标准及《四川省中医药健康旅游示范基地管理办法》（简称“办法”），共同组织开展资料审查、技术评估和实地查看，对符合申报条件的单位，联合行文分别向省中医药管理局、文化和旅游厅推荐申报（各一套）。推荐申报省级中医药健康旅游示范基地、示范项目截止时间为</w:t>
      </w:r>
      <w:r>
        <w:rPr>
          <w:rFonts w:ascii="仿宋" w:eastAsia="仿宋" w:hAnsi="仿宋" w:cs="仿宋" w:hint="eastAsia"/>
          <w:color w:val="000000"/>
          <w:sz w:val="32"/>
          <w:szCs w:val="32"/>
        </w:rPr>
        <w:t>201</w:t>
      </w:r>
      <w:r>
        <w:rPr>
          <w:rFonts w:ascii="仿宋" w:eastAsia="仿宋" w:hAnsi="仿宋" w:cs="仿宋" w:hint="eastAsia"/>
          <w:sz w:val="32"/>
          <w:szCs w:val="32"/>
        </w:rPr>
        <w:t>9年8月28日。</w:t>
      </w:r>
    </w:p>
    <w:p w:rsidR="001126B5" w:rsidRDefault="00B51FC5">
      <w:pPr>
        <w:spacing w:line="600" w:lineRule="exact"/>
        <w:rPr>
          <w:rFonts w:ascii="仿宋" w:eastAsia="仿宋" w:hAnsi="仿宋" w:cs="仿宋"/>
          <w:sz w:val="32"/>
          <w:szCs w:val="32"/>
        </w:rPr>
      </w:pPr>
      <w:r>
        <w:rPr>
          <w:rFonts w:ascii="仿宋" w:eastAsia="仿宋" w:hAnsi="仿宋" w:cs="仿宋" w:hint="eastAsia"/>
          <w:sz w:val="32"/>
          <w:szCs w:val="32"/>
        </w:rPr>
        <w:t xml:space="preserve">    （三）符合申报省级中医药健康旅游示范基地基本条件的单位, 省中医药管理局、文化和旅游厅组织专家开展初评，提出整改提升意见。经整改提升后达到标准，由市（州）相关部门联合申请省检。申报省检截止时间为2019年11月15日，省检由中医药、旅游等方面的专家组成，根据申请计划，适时组织对申报单位进行现场评估考核。</w:t>
      </w:r>
    </w:p>
    <w:p w:rsidR="001126B5" w:rsidRDefault="00B51FC5">
      <w:pPr>
        <w:spacing w:line="600" w:lineRule="exact"/>
        <w:rPr>
          <w:rFonts w:eastAsia="仿宋_GB2312"/>
          <w:sz w:val="32"/>
          <w:szCs w:val="32"/>
        </w:rPr>
      </w:pPr>
      <w:r>
        <w:rPr>
          <w:rFonts w:eastAsia="仿宋_GB2312" w:hint="eastAsia"/>
          <w:sz w:val="32"/>
          <w:szCs w:val="32"/>
        </w:rPr>
        <w:t xml:space="preserve">    </w:t>
      </w:r>
      <w:r>
        <w:rPr>
          <w:rFonts w:eastAsia="仿宋_GB2312"/>
          <w:sz w:val="32"/>
          <w:szCs w:val="32"/>
        </w:rPr>
        <w:t>（</w:t>
      </w:r>
      <w:r>
        <w:rPr>
          <w:rFonts w:eastAsia="仿宋_GB2312" w:hint="eastAsia"/>
          <w:sz w:val="32"/>
          <w:szCs w:val="32"/>
        </w:rPr>
        <w:t>四</w:t>
      </w:r>
      <w:r>
        <w:rPr>
          <w:rFonts w:eastAsia="仿宋_GB2312"/>
          <w:sz w:val="32"/>
          <w:szCs w:val="32"/>
        </w:rPr>
        <w:t>）申报材料</w:t>
      </w:r>
      <w:r>
        <w:rPr>
          <w:rFonts w:eastAsia="仿宋_GB2312" w:hint="eastAsia"/>
          <w:sz w:val="32"/>
          <w:szCs w:val="32"/>
        </w:rPr>
        <w:t>。</w:t>
      </w:r>
    </w:p>
    <w:p w:rsidR="001126B5" w:rsidRDefault="00B51FC5">
      <w:pPr>
        <w:spacing w:line="600" w:lineRule="exact"/>
        <w:rPr>
          <w:rFonts w:ascii="仿宋" w:eastAsia="仿宋" w:hAnsi="仿宋" w:cs="仿宋"/>
          <w:sz w:val="32"/>
          <w:szCs w:val="32"/>
        </w:rPr>
      </w:pPr>
      <w:r>
        <w:rPr>
          <w:rFonts w:eastAsia="仿宋_GB2312" w:hint="eastAsia"/>
          <w:sz w:val="32"/>
          <w:szCs w:val="32"/>
        </w:rPr>
        <w:t xml:space="preserve">  </w:t>
      </w:r>
      <w:r>
        <w:rPr>
          <w:rFonts w:ascii="仿宋" w:eastAsia="仿宋" w:hAnsi="仿宋" w:cs="仿宋" w:hint="eastAsia"/>
          <w:sz w:val="32"/>
          <w:szCs w:val="32"/>
        </w:rPr>
        <w:t xml:space="preserve">  1.市（州）中医药、文化和旅游管理部门推荐中医药健康旅游示范基地（项目）汇总表（附件1）；</w:t>
      </w:r>
    </w:p>
    <w:p w:rsidR="001126B5" w:rsidRDefault="00B51FC5">
      <w:pPr>
        <w:spacing w:line="600" w:lineRule="exact"/>
        <w:rPr>
          <w:rFonts w:ascii="仿宋" w:eastAsia="仿宋" w:hAnsi="仿宋" w:cs="仿宋"/>
          <w:sz w:val="32"/>
          <w:szCs w:val="32"/>
        </w:rPr>
      </w:pPr>
      <w:r>
        <w:rPr>
          <w:rFonts w:ascii="仿宋" w:eastAsia="仿宋" w:hAnsi="仿宋" w:cs="仿宋" w:hint="eastAsia"/>
          <w:sz w:val="32"/>
          <w:szCs w:val="32"/>
        </w:rPr>
        <w:t xml:space="preserve">    2.申报表（按示范基地和项目类别分别填报附件2、附件3）；</w:t>
      </w:r>
    </w:p>
    <w:p w:rsidR="001126B5" w:rsidRDefault="00B51FC5">
      <w:pPr>
        <w:spacing w:line="600" w:lineRule="exact"/>
        <w:rPr>
          <w:rFonts w:ascii="仿宋" w:eastAsia="仿宋" w:hAnsi="仿宋" w:cs="仿宋"/>
          <w:sz w:val="32"/>
          <w:szCs w:val="32"/>
        </w:rPr>
      </w:pPr>
      <w:r>
        <w:rPr>
          <w:rFonts w:ascii="仿宋" w:eastAsia="仿宋" w:hAnsi="仿宋" w:cs="仿宋" w:hint="eastAsia"/>
          <w:sz w:val="32"/>
          <w:szCs w:val="32"/>
        </w:rPr>
        <w:t xml:space="preserve">    3.申报单位中医药健康旅游发展情况报告；</w:t>
      </w:r>
    </w:p>
    <w:p w:rsidR="001126B5" w:rsidRDefault="00B51FC5">
      <w:pPr>
        <w:spacing w:line="600" w:lineRule="exact"/>
        <w:rPr>
          <w:rFonts w:ascii="仿宋" w:eastAsia="仿宋" w:hAnsi="仿宋" w:cs="仿宋"/>
          <w:sz w:val="32"/>
          <w:szCs w:val="32"/>
        </w:rPr>
      </w:pPr>
      <w:r>
        <w:rPr>
          <w:rFonts w:ascii="仿宋" w:eastAsia="仿宋" w:hAnsi="仿宋" w:cs="仿宋" w:hint="eastAsia"/>
          <w:sz w:val="32"/>
          <w:szCs w:val="32"/>
        </w:rPr>
        <w:t xml:space="preserve">    4.组织机构代码证或营业执照复印件（加盖公章）；</w:t>
      </w:r>
    </w:p>
    <w:p w:rsidR="001126B5" w:rsidRDefault="00B51FC5">
      <w:pPr>
        <w:spacing w:line="600" w:lineRule="exact"/>
        <w:ind w:firstLine="630"/>
        <w:rPr>
          <w:rFonts w:ascii="仿宋" w:eastAsia="仿宋" w:hAnsi="仿宋" w:cs="仿宋"/>
          <w:sz w:val="32"/>
          <w:szCs w:val="32"/>
        </w:rPr>
      </w:pPr>
      <w:r>
        <w:rPr>
          <w:rFonts w:ascii="仿宋" w:eastAsia="仿宋" w:hAnsi="仿宋" w:cs="仿宋" w:hint="eastAsia"/>
          <w:sz w:val="32"/>
          <w:szCs w:val="32"/>
        </w:rPr>
        <w:t>5.中医药健康旅游相关证明材料（如协议、合同、认证证书、荣誉证书、宣传报道、实地图片等）;</w:t>
      </w:r>
    </w:p>
    <w:p w:rsidR="001126B5" w:rsidRDefault="00B51FC5">
      <w:pPr>
        <w:spacing w:line="600" w:lineRule="exact"/>
        <w:ind w:firstLine="630"/>
        <w:rPr>
          <w:rFonts w:eastAsia="仿宋_GB2312"/>
          <w:sz w:val="32"/>
          <w:szCs w:val="32"/>
        </w:rPr>
      </w:pPr>
      <w:r>
        <w:rPr>
          <w:rFonts w:ascii="仿宋" w:eastAsia="仿宋" w:hAnsi="仿宋" w:cs="仿宋" w:hint="eastAsia"/>
          <w:sz w:val="32"/>
          <w:szCs w:val="32"/>
        </w:rPr>
        <w:t>6.纸质材料并含电子文档分别报送至省中医药管理局对外合作处、省文化和旅游厅产业处。</w:t>
      </w:r>
    </w:p>
    <w:p w:rsidR="001126B5" w:rsidRDefault="00B51FC5">
      <w:pPr>
        <w:spacing w:line="600" w:lineRule="exact"/>
        <w:ind w:rightChars="12" w:right="25" w:firstLineChars="200" w:firstLine="640"/>
        <w:rPr>
          <w:rFonts w:eastAsia="黑体"/>
          <w:sz w:val="32"/>
          <w:szCs w:val="32"/>
        </w:rPr>
      </w:pPr>
      <w:r>
        <w:rPr>
          <w:rFonts w:eastAsia="黑体" w:hint="eastAsia"/>
          <w:sz w:val="32"/>
          <w:szCs w:val="32"/>
        </w:rPr>
        <w:t>四</w:t>
      </w:r>
      <w:r>
        <w:rPr>
          <w:rFonts w:eastAsia="黑体"/>
          <w:sz w:val="32"/>
          <w:szCs w:val="32"/>
        </w:rPr>
        <w:t>、</w:t>
      </w:r>
      <w:r>
        <w:rPr>
          <w:rFonts w:eastAsia="黑体" w:hint="eastAsia"/>
          <w:sz w:val="32"/>
          <w:szCs w:val="32"/>
        </w:rPr>
        <w:t>工作</w:t>
      </w:r>
      <w:r>
        <w:rPr>
          <w:rFonts w:eastAsia="黑体"/>
          <w:sz w:val="32"/>
          <w:szCs w:val="32"/>
        </w:rPr>
        <w:t>要求</w:t>
      </w:r>
    </w:p>
    <w:p w:rsidR="001126B5" w:rsidRDefault="00B51FC5">
      <w:pPr>
        <w:spacing w:line="600" w:lineRule="exact"/>
        <w:ind w:rightChars="12" w:right="25" w:firstLineChars="200" w:firstLine="640"/>
        <w:rPr>
          <w:rFonts w:ascii="仿宋" w:eastAsia="仿宋" w:hAnsi="仿宋" w:cs="仿宋"/>
          <w:color w:val="000000"/>
          <w:sz w:val="32"/>
          <w:szCs w:val="32"/>
        </w:rPr>
      </w:pPr>
      <w:r>
        <w:rPr>
          <w:rFonts w:ascii="楷体" w:eastAsia="楷体" w:hAnsi="楷体" w:cs="楷体" w:hint="eastAsia"/>
          <w:color w:val="000000"/>
          <w:kern w:val="0"/>
          <w:sz w:val="32"/>
          <w:szCs w:val="32"/>
        </w:rPr>
        <w:t>（一）高度重视。</w:t>
      </w:r>
      <w:r>
        <w:rPr>
          <w:rFonts w:ascii="仿宋" w:eastAsia="仿宋" w:hAnsi="仿宋" w:cs="仿宋" w:hint="eastAsia"/>
          <w:color w:val="000000"/>
          <w:sz w:val="32"/>
          <w:szCs w:val="32"/>
        </w:rPr>
        <w:t>各地文化旅游与中医药部门要站在贯彻落实党的十九大精神、实施健康中国战略、推进供给侧结构性改革的高度，提高思想认识，摸清发展现状，按照《中医药健康服务发展规划（2015-2020年）》有关要求，协调相关部门从政策、资金、项目、人才培训、宣传推广等方面综合施策，构建形成特色鲜明、功能齐全、形式多样、内涵丰富的中医药旅游产品体系，</w:t>
      </w:r>
      <w:r>
        <w:rPr>
          <w:rFonts w:ascii="仿宋" w:eastAsia="仿宋" w:hAnsi="仿宋" w:cs="仿宋" w:hint="eastAsia"/>
          <w:color w:val="000000"/>
          <w:kern w:val="0"/>
          <w:sz w:val="32"/>
          <w:szCs w:val="32"/>
        </w:rPr>
        <w:t>推动我省中医药健康旅游发展取得新突破。</w:t>
      </w:r>
    </w:p>
    <w:p w:rsidR="001126B5" w:rsidRDefault="00B51FC5">
      <w:pPr>
        <w:spacing w:line="600" w:lineRule="exact"/>
        <w:ind w:rightChars="12" w:right="25" w:firstLineChars="196" w:firstLine="627"/>
        <w:rPr>
          <w:rFonts w:eastAsia="仿宋_GB2312"/>
          <w:color w:val="000000"/>
          <w:sz w:val="32"/>
          <w:szCs w:val="32"/>
        </w:rPr>
      </w:pPr>
      <w:r>
        <w:rPr>
          <w:rFonts w:ascii="楷体" w:eastAsia="楷体" w:hAnsi="楷体" w:cs="楷体" w:hint="eastAsia"/>
          <w:color w:val="000000"/>
          <w:kern w:val="0"/>
          <w:sz w:val="32"/>
          <w:szCs w:val="32"/>
        </w:rPr>
        <w:t>（二）严格把关。</w:t>
      </w:r>
      <w:r>
        <w:rPr>
          <w:rFonts w:ascii="仿宋" w:eastAsia="仿宋" w:hAnsi="仿宋" w:cs="仿宋" w:hint="eastAsia"/>
          <w:bCs/>
          <w:color w:val="000000"/>
          <w:kern w:val="0"/>
          <w:sz w:val="32"/>
          <w:szCs w:val="32"/>
        </w:rPr>
        <w:t>各级文化</w:t>
      </w:r>
      <w:r>
        <w:rPr>
          <w:rFonts w:ascii="仿宋" w:eastAsia="仿宋" w:hAnsi="仿宋" w:cs="仿宋" w:hint="eastAsia"/>
          <w:color w:val="000000"/>
          <w:sz w:val="32"/>
          <w:szCs w:val="32"/>
        </w:rPr>
        <w:t>旅游与中医药管理部门要指导相关单位认真做好申报、现场辅导、整改提升等工作，高标准、严要求做好市（州）推荐与初评，严把质量关。</w:t>
      </w:r>
    </w:p>
    <w:p w:rsidR="001126B5" w:rsidRDefault="00B51FC5">
      <w:pPr>
        <w:spacing w:line="600" w:lineRule="exact"/>
        <w:ind w:rightChars="12" w:right="25" w:firstLineChars="200" w:firstLine="640"/>
        <w:rPr>
          <w:rFonts w:ascii="仿宋" w:eastAsia="仿宋" w:hAnsi="仿宋" w:cs="仿宋"/>
          <w:color w:val="000000"/>
          <w:kern w:val="0"/>
          <w:sz w:val="32"/>
          <w:szCs w:val="32"/>
        </w:rPr>
      </w:pPr>
      <w:r>
        <w:rPr>
          <w:rFonts w:ascii="楷体" w:eastAsia="楷体" w:hAnsi="楷体" w:cs="楷体" w:hint="eastAsia"/>
          <w:color w:val="000000"/>
          <w:kern w:val="0"/>
          <w:sz w:val="32"/>
          <w:szCs w:val="32"/>
        </w:rPr>
        <w:t>（三）认真整改。</w:t>
      </w:r>
      <w:r>
        <w:rPr>
          <w:rFonts w:ascii="仿宋" w:eastAsia="仿宋" w:hAnsi="仿宋" w:cs="仿宋" w:hint="eastAsia"/>
          <w:color w:val="000000"/>
          <w:kern w:val="0"/>
          <w:sz w:val="32"/>
          <w:szCs w:val="32"/>
        </w:rPr>
        <w:t>各申报单位要对照标准，找出差距，制定详细的</w:t>
      </w:r>
      <w:r>
        <w:rPr>
          <w:rFonts w:ascii="仿宋" w:eastAsia="仿宋" w:hAnsi="仿宋" w:cs="仿宋" w:hint="eastAsia"/>
          <w:color w:val="000000"/>
          <w:sz w:val="32"/>
          <w:szCs w:val="32"/>
        </w:rPr>
        <w:t>整改提升方案</w:t>
      </w:r>
      <w:r>
        <w:rPr>
          <w:rFonts w:ascii="仿宋" w:eastAsia="仿宋" w:hAnsi="仿宋" w:cs="仿宋" w:hint="eastAsia"/>
          <w:color w:val="000000"/>
          <w:kern w:val="0"/>
          <w:sz w:val="32"/>
          <w:szCs w:val="32"/>
        </w:rPr>
        <w:t>，明确目标责任，落实各项措施，切实</w:t>
      </w:r>
      <w:r>
        <w:rPr>
          <w:rFonts w:ascii="仿宋" w:eastAsia="仿宋" w:hAnsi="仿宋" w:cs="仿宋" w:hint="eastAsia"/>
          <w:color w:val="000000"/>
          <w:sz w:val="32"/>
          <w:szCs w:val="32"/>
        </w:rPr>
        <w:t>在</w:t>
      </w:r>
      <w:r>
        <w:rPr>
          <w:rFonts w:ascii="仿宋" w:eastAsia="仿宋" w:hAnsi="仿宋" w:cs="仿宋" w:hint="eastAsia"/>
          <w:color w:val="000000"/>
          <w:kern w:val="0"/>
          <w:sz w:val="32"/>
          <w:szCs w:val="32"/>
        </w:rPr>
        <w:t>丰富活动内容、完善配套设施、规范管理服务、提高知名度等方面加强</w:t>
      </w:r>
      <w:r>
        <w:rPr>
          <w:rFonts w:ascii="仿宋" w:eastAsia="仿宋" w:hAnsi="仿宋" w:cs="仿宋" w:hint="eastAsia"/>
          <w:color w:val="000000"/>
          <w:sz w:val="32"/>
          <w:szCs w:val="32"/>
        </w:rPr>
        <w:t>整改提升，</w:t>
      </w:r>
      <w:r>
        <w:rPr>
          <w:rFonts w:ascii="仿宋" w:eastAsia="仿宋" w:hAnsi="仿宋" w:cs="仿宋" w:hint="eastAsia"/>
          <w:color w:val="000000"/>
          <w:kern w:val="0"/>
          <w:sz w:val="32"/>
          <w:szCs w:val="32"/>
        </w:rPr>
        <w:t>切实起到示范引领作用。</w:t>
      </w:r>
    </w:p>
    <w:p w:rsidR="001126B5" w:rsidRDefault="00B51FC5">
      <w:pPr>
        <w:spacing w:line="600" w:lineRule="exact"/>
        <w:ind w:rightChars="12" w:right="25" w:firstLineChars="200" w:firstLine="600"/>
        <w:rPr>
          <w:rFonts w:eastAsia="仿宋_GB2312"/>
          <w:spacing w:val="-10"/>
          <w:kern w:val="0"/>
          <w:sz w:val="32"/>
          <w:szCs w:val="32"/>
        </w:rPr>
      </w:pPr>
      <w:r>
        <w:rPr>
          <w:rFonts w:ascii="仿宋" w:eastAsia="仿宋" w:hAnsi="仿宋" w:cs="仿宋" w:hint="eastAsia"/>
          <w:spacing w:val="-10"/>
          <w:kern w:val="0"/>
          <w:sz w:val="32"/>
          <w:szCs w:val="32"/>
        </w:rPr>
        <w:t>（联系方式：</w:t>
      </w:r>
      <w:r>
        <w:rPr>
          <w:rFonts w:ascii="仿宋" w:eastAsia="仿宋" w:hAnsi="仿宋" w:cs="仿宋" w:hint="eastAsia"/>
          <w:color w:val="000000"/>
          <w:spacing w:val="-10"/>
          <w:kern w:val="0"/>
          <w:sz w:val="32"/>
          <w:szCs w:val="32"/>
        </w:rPr>
        <w:t>省中医药管理局对外合作处，张寒勇，86523183</w:t>
      </w:r>
      <w:r w:rsidR="00E442B6">
        <w:rPr>
          <w:rFonts w:ascii="仿宋" w:eastAsia="仿宋" w:hAnsi="仿宋" w:cs="仿宋" w:hint="eastAsia"/>
          <w:color w:val="000000"/>
          <w:spacing w:val="-10"/>
          <w:kern w:val="0"/>
          <w:sz w:val="32"/>
          <w:szCs w:val="32"/>
        </w:rPr>
        <w:t>,</w:t>
      </w:r>
      <w:r>
        <w:rPr>
          <w:rFonts w:ascii="仿宋" w:eastAsia="仿宋" w:hAnsi="仿宋" w:cs="仿宋" w:hint="eastAsia"/>
          <w:color w:val="000000"/>
          <w:spacing w:val="-10"/>
          <w:kern w:val="0"/>
          <w:sz w:val="32"/>
          <w:szCs w:val="32"/>
        </w:rPr>
        <w:t>地址：成都市锦江区永兴巷15号省政府综合办公区1号楼5-18办公室，邮箱</w:t>
      </w:r>
      <w:r>
        <w:rPr>
          <w:rStyle w:val="ad"/>
          <w:rFonts w:ascii="仿宋" w:eastAsia="仿宋" w:hAnsi="仿宋" w:cs="仿宋" w:hint="eastAsia"/>
          <w:color w:val="auto"/>
          <w:u w:val="none"/>
        </w:rPr>
        <w:t>：</w:t>
      </w:r>
      <w:hyperlink r:id="rId9" w:history="1">
        <w:r>
          <w:rPr>
            <w:rStyle w:val="ad"/>
            <w:rFonts w:ascii="仿宋" w:eastAsia="仿宋" w:hAnsi="仿宋" w:cs="仿宋" w:hint="eastAsia"/>
            <w:color w:val="auto"/>
            <w:spacing w:val="-10"/>
            <w:kern w:val="0"/>
            <w:sz w:val="32"/>
            <w:szCs w:val="32"/>
            <w:u w:val="none"/>
          </w:rPr>
          <w:t>393270271@qq.com</w:t>
        </w:r>
      </w:hyperlink>
      <w:r>
        <w:rPr>
          <w:rFonts w:ascii="仿宋" w:eastAsia="仿宋" w:hAnsi="仿宋" w:cs="仿宋" w:hint="eastAsia"/>
        </w:rPr>
        <w:t>；</w:t>
      </w:r>
      <w:r>
        <w:rPr>
          <w:rFonts w:ascii="仿宋" w:eastAsia="仿宋" w:hAnsi="仿宋" w:cs="仿宋" w:hint="eastAsia"/>
          <w:spacing w:val="-10"/>
          <w:kern w:val="0"/>
          <w:sz w:val="32"/>
          <w:szCs w:val="32"/>
        </w:rPr>
        <w:t>文化和旅游厅产业处，余善龙，</w:t>
      </w:r>
      <w:r w:rsidR="00E442B6">
        <w:rPr>
          <w:rFonts w:ascii="仿宋" w:eastAsia="仿宋" w:hAnsi="仿宋" w:cs="仿宋" w:hint="eastAsia"/>
          <w:spacing w:val="-10"/>
          <w:kern w:val="0"/>
          <w:sz w:val="32"/>
          <w:szCs w:val="32"/>
        </w:rPr>
        <w:t>86752422,</w:t>
      </w:r>
      <w:r>
        <w:rPr>
          <w:rFonts w:ascii="仿宋" w:eastAsia="仿宋" w:hAnsi="仿宋" w:cs="仿宋" w:hint="eastAsia"/>
          <w:spacing w:val="-10"/>
          <w:kern w:val="0"/>
          <w:sz w:val="32"/>
          <w:szCs w:val="32"/>
        </w:rPr>
        <w:t>地址：成都市锦江区青莲上街2号文化和旅游厅1303办公室，邮箱：</w:t>
      </w:r>
      <w:hyperlink r:id="rId10" w:history="1">
        <w:r>
          <w:rPr>
            <w:rStyle w:val="ad"/>
            <w:rFonts w:ascii="仿宋" w:eastAsia="仿宋" w:hAnsi="仿宋" w:cs="仿宋" w:hint="eastAsia"/>
            <w:color w:val="auto"/>
            <w:spacing w:val="-10"/>
            <w:kern w:val="0"/>
            <w:sz w:val="32"/>
            <w:szCs w:val="32"/>
            <w:u w:val="none"/>
          </w:rPr>
          <w:t>153769183@qq.com）</w:t>
        </w:r>
      </w:hyperlink>
    </w:p>
    <w:p w:rsidR="001126B5" w:rsidRPr="00E442B6" w:rsidRDefault="001126B5">
      <w:pPr>
        <w:spacing w:line="540" w:lineRule="exact"/>
        <w:ind w:rightChars="12" w:right="25" w:firstLineChars="200" w:firstLine="600"/>
        <w:rPr>
          <w:rFonts w:eastAsia="仿宋_GB2312"/>
          <w:spacing w:val="-10"/>
          <w:kern w:val="0"/>
          <w:sz w:val="32"/>
          <w:szCs w:val="32"/>
        </w:rPr>
      </w:pPr>
    </w:p>
    <w:p w:rsidR="001126B5" w:rsidRDefault="00B51FC5">
      <w:pPr>
        <w:widowControl/>
        <w:spacing w:line="600" w:lineRule="exact"/>
        <w:ind w:rightChars="12" w:right="25" w:firstLineChars="200" w:firstLine="600"/>
        <w:rPr>
          <w:rFonts w:ascii="仿宋" w:eastAsia="仿宋" w:hAnsi="仿宋" w:cs="仿宋"/>
          <w:spacing w:val="-10"/>
          <w:sz w:val="32"/>
          <w:szCs w:val="32"/>
        </w:rPr>
      </w:pPr>
      <w:r>
        <w:rPr>
          <w:rFonts w:eastAsia="仿宋_GB2312" w:hint="eastAsia"/>
          <w:spacing w:val="-10"/>
          <w:kern w:val="0"/>
          <w:sz w:val="32"/>
          <w:szCs w:val="32"/>
        </w:rPr>
        <w:t>附件</w:t>
      </w:r>
      <w:r>
        <w:rPr>
          <w:rFonts w:eastAsia="仿宋_GB2312" w:hint="eastAsia"/>
          <w:spacing w:val="-10"/>
          <w:kern w:val="0"/>
          <w:sz w:val="32"/>
          <w:szCs w:val="32"/>
        </w:rPr>
        <w:t xml:space="preserve">: </w:t>
      </w:r>
      <w:r>
        <w:rPr>
          <w:rFonts w:ascii="仿宋" w:eastAsia="仿宋" w:hAnsi="仿宋" w:cs="仿宋" w:hint="eastAsia"/>
          <w:sz w:val="32"/>
          <w:szCs w:val="32"/>
        </w:rPr>
        <w:t>1.</w:t>
      </w:r>
      <w:r>
        <w:rPr>
          <w:rFonts w:ascii="仿宋" w:eastAsia="仿宋" w:hAnsi="仿宋" w:cs="仿宋" w:hint="eastAsia"/>
          <w:spacing w:val="-10"/>
          <w:sz w:val="32"/>
          <w:szCs w:val="32"/>
        </w:rPr>
        <w:t xml:space="preserve">四川省中医药健康旅游示范基地、示范项目汇总   </w:t>
      </w:r>
    </w:p>
    <w:p w:rsidR="001126B5" w:rsidRDefault="00B51FC5">
      <w:pPr>
        <w:widowControl/>
        <w:spacing w:line="600" w:lineRule="exact"/>
        <w:ind w:rightChars="12" w:right="25" w:firstLineChars="200" w:firstLine="600"/>
        <w:rPr>
          <w:rFonts w:ascii="仿宋" w:eastAsia="仿宋" w:hAnsi="仿宋" w:cs="仿宋"/>
          <w:sz w:val="32"/>
          <w:szCs w:val="32"/>
        </w:rPr>
      </w:pPr>
      <w:r>
        <w:rPr>
          <w:rFonts w:ascii="仿宋" w:eastAsia="仿宋" w:hAnsi="仿宋" w:cs="仿宋" w:hint="eastAsia"/>
          <w:spacing w:val="-10"/>
          <w:sz w:val="32"/>
          <w:szCs w:val="32"/>
        </w:rPr>
        <w:t xml:space="preserve">        表</w:t>
      </w:r>
    </w:p>
    <w:p w:rsidR="001126B5" w:rsidRDefault="00B51FC5">
      <w:pPr>
        <w:widowControl/>
        <w:spacing w:line="600" w:lineRule="exact"/>
        <w:ind w:rightChars="12" w:right="25" w:firstLineChars="400" w:firstLine="1280"/>
        <w:rPr>
          <w:rFonts w:ascii="仿宋" w:eastAsia="仿宋" w:hAnsi="仿宋" w:cs="仿宋"/>
          <w:sz w:val="32"/>
          <w:szCs w:val="32"/>
        </w:rPr>
      </w:pPr>
      <w:r>
        <w:rPr>
          <w:rFonts w:ascii="仿宋" w:eastAsia="仿宋" w:hAnsi="仿宋" w:cs="仿宋" w:hint="eastAsia"/>
          <w:sz w:val="32"/>
          <w:szCs w:val="32"/>
        </w:rPr>
        <w:t>2.四川省中医药健康旅游示范基地申报表</w:t>
      </w:r>
    </w:p>
    <w:p w:rsidR="001126B5" w:rsidRDefault="00B51FC5">
      <w:pPr>
        <w:widowControl/>
        <w:spacing w:line="600" w:lineRule="exact"/>
        <w:ind w:rightChars="12" w:right="25" w:firstLineChars="400" w:firstLine="1280"/>
        <w:rPr>
          <w:rFonts w:ascii="仿宋" w:eastAsia="仿宋" w:hAnsi="仿宋" w:cs="仿宋"/>
          <w:sz w:val="32"/>
          <w:szCs w:val="32"/>
        </w:rPr>
      </w:pPr>
      <w:r>
        <w:rPr>
          <w:rFonts w:ascii="仿宋" w:eastAsia="仿宋" w:hAnsi="仿宋" w:cs="仿宋" w:hint="eastAsia"/>
          <w:sz w:val="32"/>
          <w:szCs w:val="32"/>
        </w:rPr>
        <w:t>3.四川省中医药健康旅游示范项目申报表</w:t>
      </w:r>
    </w:p>
    <w:p w:rsidR="001126B5" w:rsidRDefault="001126B5">
      <w:pPr>
        <w:widowControl/>
        <w:spacing w:line="540" w:lineRule="exact"/>
        <w:ind w:rightChars="12" w:right="25"/>
        <w:rPr>
          <w:rFonts w:eastAsia="仿宋_GB2312"/>
          <w:color w:val="FF0000"/>
          <w:sz w:val="32"/>
          <w:szCs w:val="32"/>
        </w:rPr>
      </w:pPr>
    </w:p>
    <w:p w:rsidR="001126B5" w:rsidRDefault="001126B5">
      <w:pPr>
        <w:widowControl/>
        <w:spacing w:line="540" w:lineRule="exact"/>
        <w:ind w:rightChars="12" w:right="25"/>
        <w:rPr>
          <w:rFonts w:eastAsia="仿宋_GB2312"/>
          <w:color w:val="FF0000"/>
          <w:sz w:val="32"/>
          <w:szCs w:val="32"/>
        </w:rPr>
      </w:pPr>
    </w:p>
    <w:p w:rsidR="001126B5" w:rsidRDefault="001126B5">
      <w:pPr>
        <w:widowControl/>
        <w:spacing w:line="540" w:lineRule="exact"/>
        <w:ind w:rightChars="12" w:right="25"/>
        <w:rPr>
          <w:rFonts w:eastAsia="仿宋_GB2312"/>
          <w:color w:val="FF0000"/>
          <w:sz w:val="32"/>
          <w:szCs w:val="32"/>
        </w:rPr>
      </w:pPr>
    </w:p>
    <w:p w:rsidR="001126B5" w:rsidRDefault="00B51FC5">
      <w:pPr>
        <w:widowControl/>
        <w:spacing w:line="540" w:lineRule="exact"/>
        <w:ind w:rightChars="12" w:right="25"/>
        <w:rPr>
          <w:rFonts w:ascii="仿宋" w:eastAsia="仿宋" w:hAnsi="仿宋" w:cs="仿宋"/>
          <w:sz w:val="32"/>
          <w:szCs w:val="32"/>
        </w:rPr>
      </w:pPr>
      <w:r>
        <w:rPr>
          <w:rFonts w:eastAsia="仿宋_GB2312" w:hint="eastAsia"/>
          <w:sz w:val="32"/>
          <w:szCs w:val="32"/>
        </w:rPr>
        <w:t xml:space="preserve">  </w:t>
      </w:r>
      <w:r>
        <w:rPr>
          <w:rFonts w:ascii="仿宋" w:eastAsia="仿宋" w:hAnsi="仿宋" w:cs="仿宋" w:hint="eastAsia"/>
          <w:sz w:val="32"/>
          <w:szCs w:val="32"/>
        </w:rPr>
        <w:t xml:space="preserve"> 四川省中医药管理局       四川省文化和旅游厅       </w:t>
      </w:r>
    </w:p>
    <w:p w:rsidR="001126B5" w:rsidRDefault="00B51FC5">
      <w:pPr>
        <w:spacing w:line="540" w:lineRule="exact"/>
        <w:ind w:rightChars="12" w:right="25" w:firstLineChars="1700" w:firstLine="4760"/>
        <w:rPr>
          <w:rFonts w:eastAsia="仿宋_GB2312"/>
          <w:spacing w:val="-10"/>
          <w:kern w:val="0"/>
          <w:sz w:val="32"/>
          <w:szCs w:val="32"/>
        </w:rPr>
        <w:sectPr w:rsidR="001126B5">
          <w:footerReference w:type="even" r:id="rId11"/>
          <w:footerReference w:type="default" r:id="rId12"/>
          <w:pgSz w:w="11906" w:h="16838"/>
          <w:pgMar w:top="1440" w:right="1800" w:bottom="1440" w:left="1800" w:header="851" w:footer="992" w:gutter="0"/>
          <w:pgNumType w:fmt="numberInDash"/>
          <w:cols w:space="425"/>
          <w:titlePg/>
          <w:docGrid w:type="lines" w:linePitch="312"/>
        </w:sectPr>
      </w:pPr>
      <w:r>
        <w:rPr>
          <w:rFonts w:ascii="仿宋" w:eastAsia="仿宋" w:hAnsi="仿宋" w:cs="仿宋" w:hint="eastAsia"/>
          <w:spacing w:val="-20"/>
          <w:sz w:val="32"/>
          <w:szCs w:val="32"/>
        </w:rPr>
        <w:t>2019年8月16日</w:t>
      </w:r>
    </w:p>
    <w:p w:rsidR="001126B5" w:rsidRDefault="00B51FC5">
      <w:pPr>
        <w:widowControl/>
        <w:spacing w:line="520" w:lineRule="exact"/>
        <w:ind w:rightChars="12" w:right="25"/>
        <w:jc w:val="left"/>
        <w:rPr>
          <w:rFonts w:ascii="仿宋" w:eastAsia="仿宋" w:hAnsi="仿宋" w:cs="仿宋"/>
          <w:color w:val="000000"/>
          <w:spacing w:val="-20"/>
          <w:sz w:val="28"/>
          <w:szCs w:val="28"/>
        </w:rPr>
      </w:pPr>
      <w:r>
        <w:rPr>
          <w:rFonts w:ascii="仿宋" w:eastAsia="仿宋" w:hAnsi="仿宋" w:cs="仿宋" w:hint="eastAsia"/>
          <w:color w:val="000000"/>
          <w:spacing w:val="-20"/>
          <w:sz w:val="28"/>
          <w:szCs w:val="28"/>
        </w:rPr>
        <w:t>附件1</w:t>
      </w:r>
    </w:p>
    <w:p w:rsidR="001126B5" w:rsidRDefault="00B51FC5">
      <w:pPr>
        <w:spacing w:line="580" w:lineRule="exact"/>
        <w:ind w:leftChars="-95" w:left="-9" w:rightChars="12" w:right="25" w:hangingChars="45" w:hanging="190"/>
        <w:jc w:val="center"/>
        <w:rPr>
          <w:rFonts w:ascii="宋体" w:hAnsi="宋体" w:cs="宋体"/>
          <w:b/>
          <w:bCs/>
          <w:spacing w:val="-10"/>
          <w:sz w:val="44"/>
          <w:szCs w:val="44"/>
        </w:rPr>
      </w:pPr>
      <w:r>
        <w:rPr>
          <w:rFonts w:ascii="宋体" w:hAnsi="宋体" w:cs="宋体" w:hint="eastAsia"/>
          <w:b/>
          <w:bCs/>
          <w:spacing w:val="-10"/>
          <w:sz w:val="44"/>
          <w:szCs w:val="44"/>
        </w:rPr>
        <w:t>四川省中医药健康旅游示范基地、示范项目汇总表</w:t>
      </w:r>
    </w:p>
    <w:p w:rsidR="001126B5" w:rsidRDefault="00B51FC5">
      <w:pPr>
        <w:spacing w:line="580" w:lineRule="exact"/>
        <w:ind w:leftChars="-95" w:left="-199" w:rightChars="12" w:right="25" w:firstLineChars="50" w:firstLine="150"/>
        <w:jc w:val="left"/>
        <w:rPr>
          <w:rFonts w:ascii="仿宋_GB2312" w:eastAsia="仿宋_GB2312"/>
          <w:b/>
          <w:kern w:val="0"/>
          <w:sz w:val="44"/>
          <w:szCs w:val="44"/>
        </w:rPr>
      </w:pPr>
      <w:r>
        <w:rPr>
          <w:rFonts w:ascii="仿宋_GB2312" w:eastAsia="仿宋_GB2312"/>
          <w:spacing w:val="-10"/>
          <w:sz w:val="32"/>
          <w:szCs w:val="32"/>
        </w:rPr>
        <w:t>市（州）中医药</w:t>
      </w:r>
      <w:r>
        <w:rPr>
          <w:rFonts w:ascii="仿宋_GB2312" w:eastAsia="仿宋_GB2312" w:hint="eastAsia"/>
          <w:spacing w:val="-10"/>
          <w:sz w:val="32"/>
          <w:szCs w:val="32"/>
        </w:rPr>
        <w:t>、文化</w:t>
      </w:r>
      <w:r>
        <w:rPr>
          <w:rFonts w:ascii="仿宋_GB2312" w:eastAsia="仿宋_GB2312"/>
          <w:spacing w:val="-10"/>
          <w:sz w:val="32"/>
          <w:szCs w:val="32"/>
        </w:rPr>
        <w:t>旅游管理</w:t>
      </w:r>
      <w:r>
        <w:rPr>
          <w:rFonts w:ascii="仿宋_GB2312" w:eastAsia="仿宋_GB2312" w:hint="eastAsia"/>
          <w:spacing w:val="-10"/>
          <w:sz w:val="32"/>
          <w:szCs w:val="32"/>
        </w:rPr>
        <w:t>部门（盖章）：                                       年    月   日</w:t>
      </w:r>
    </w:p>
    <w:tbl>
      <w:tblPr>
        <w:tblStyle w:val="ab"/>
        <w:tblW w:w="14174" w:type="dxa"/>
        <w:tblLayout w:type="fixed"/>
        <w:tblLook w:val="04A0"/>
      </w:tblPr>
      <w:tblGrid>
        <w:gridCol w:w="959"/>
        <w:gridCol w:w="850"/>
        <w:gridCol w:w="2410"/>
        <w:gridCol w:w="2867"/>
        <w:gridCol w:w="1244"/>
        <w:gridCol w:w="1984"/>
        <w:gridCol w:w="2088"/>
        <w:gridCol w:w="1772"/>
      </w:tblGrid>
      <w:tr w:rsidR="001126B5">
        <w:tc>
          <w:tcPr>
            <w:tcW w:w="959" w:type="dxa"/>
            <w:vAlign w:val="center"/>
          </w:tcPr>
          <w:p w:rsidR="001126B5" w:rsidRDefault="00B51FC5">
            <w:pPr>
              <w:widowControl/>
              <w:jc w:val="center"/>
              <w:rPr>
                <w:rFonts w:ascii="仿宋_GB2312" w:eastAsia="仿宋_GB2312"/>
                <w:b/>
                <w:bCs/>
                <w:sz w:val="30"/>
                <w:szCs w:val="30"/>
              </w:rPr>
            </w:pPr>
            <w:r>
              <w:rPr>
                <w:rFonts w:ascii="仿宋_GB2312" w:eastAsia="仿宋_GB2312" w:hint="eastAsia"/>
                <w:b/>
                <w:bCs/>
                <w:sz w:val="30"/>
                <w:szCs w:val="30"/>
              </w:rPr>
              <w:t>类别</w:t>
            </w:r>
          </w:p>
        </w:tc>
        <w:tc>
          <w:tcPr>
            <w:tcW w:w="850" w:type="dxa"/>
            <w:vAlign w:val="center"/>
          </w:tcPr>
          <w:p w:rsidR="001126B5" w:rsidRDefault="00B51FC5">
            <w:pPr>
              <w:widowControl/>
              <w:jc w:val="center"/>
              <w:rPr>
                <w:rFonts w:ascii="仿宋_GB2312" w:eastAsia="仿宋_GB2312"/>
                <w:b/>
                <w:bCs/>
                <w:sz w:val="30"/>
                <w:szCs w:val="30"/>
              </w:rPr>
            </w:pPr>
            <w:r>
              <w:rPr>
                <w:rFonts w:ascii="仿宋_GB2312" w:eastAsia="仿宋_GB2312" w:hint="eastAsia"/>
                <w:b/>
                <w:bCs/>
                <w:sz w:val="30"/>
                <w:szCs w:val="30"/>
              </w:rPr>
              <w:t>序号</w:t>
            </w:r>
          </w:p>
        </w:tc>
        <w:tc>
          <w:tcPr>
            <w:tcW w:w="2410" w:type="dxa"/>
            <w:vAlign w:val="center"/>
          </w:tcPr>
          <w:p w:rsidR="001126B5" w:rsidRDefault="00B51FC5">
            <w:pPr>
              <w:widowControl/>
              <w:jc w:val="center"/>
              <w:rPr>
                <w:rFonts w:ascii="仿宋_GB2312" w:eastAsia="仿宋_GB2312"/>
                <w:b/>
                <w:bCs/>
                <w:sz w:val="30"/>
                <w:szCs w:val="30"/>
              </w:rPr>
            </w:pPr>
            <w:r>
              <w:rPr>
                <w:rFonts w:ascii="仿宋_GB2312" w:eastAsia="仿宋_GB2312" w:hint="eastAsia"/>
                <w:b/>
                <w:bCs/>
                <w:sz w:val="30"/>
                <w:szCs w:val="30"/>
              </w:rPr>
              <w:t>名称</w:t>
            </w:r>
          </w:p>
        </w:tc>
        <w:tc>
          <w:tcPr>
            <w:tcW w:w="2867" w:type="dxa"/>
            <w:vAlign w:val="center"/>
          </w:tcPr>
          <w:p w:rsidR="001126B5" w:rsidRDefault="00B51FC5">
            <w:pPr>
              <w:widowControl/>
              <w:jc w:val="center"/>
              <w:rPr>
                <w:rFonts w:ascii="仿宋_GB2312" w:eastAsia="仿宋_GB2312"/>
                <w:b/>
                <w:bCs/>
                <w:sz w:val="30"/>
                <w:szCs w:val="30"/>
              </w:rPr>
            </w:pPr>
            <w:r>
              <w:rPr>
                <w:rFonts w:ascii="仿宋_GB2312" w:eastAsia="仿宋_GB2312" w:hint="eastAsia"/>
                <w:b/>
                <w:bCs/>
                <w:sz w:val="30"/>
                <w:szCs w:val="30"/>
              </w:rPr>
              <w:t>申报单位</w:t>
            </w:r>
          </w:p>
        </w:tc>
        <w:tc>
          <w:tcPr>
            <w:tcW w:w="1244" w:type="dxa"/>
            <w:vAlign w:val="center"/>
          </w:tcPr>
          <w:p w:rsidR="001126B5" w:rsidRDefault="00B51FC5">
            <w:pPr>
              <w:widowControl/>
              <w:jc w:val="center"/>
              <w:rPr>
                <w:rFonts w:ascii="仿宋_GB2312" w:eastAsia="仿宋_GB2312"/>
                <w:b/>
                <w:bCs/>
                <w:sz w:val="30"/>
                <w:szCs w:val="30"/>
              </w:rPr>
            </w:pPr>
            <w:r>
              <w:rPr>
                <w:rFonts w:ascii="仿宋_GB2312" w:eastAsia="仿宋_GB2312" w:hint="eastAsia"/>
                <w:b/>
                <w:bCs/>
                <w:sz w:val="30"/>
                <w:szCs w:val="30"/>
              </w:rPr>
              <w:t>联系人</w:t>
            </w:r>
          </w:p>
        </w:tc>
        <w:tc>
          <w:tcPr>
            <w:tcW w:w="1984" w:type="dxa"/>
            <w:vAlign w:val="center"/>
          </w:tcPr>
          <w:p w:rsidR="001126B5" w:rsidRDefault="00B51FC5">
            <w:pPr>
              <w:widowControl/>
              <w:jc w:val="center"/>
              <w:rPr>
                <w:rFonts w:ascii="仿宋_GB2312" w:eastAsia="仿宋_GB2312"/>
                <w:b/>
                <w:bCs/>
                <w:sz w:val="30"/>
                <w:szCs w:val="30"/>
              </w:rPr>
            </w:pPr>
            <w:r>
              <w:rPr>
                <w:rFonts w:ascii="仿宋_GB2312" w:eastAsia="仿宋_GB2312" w:hint="eastAsia"/>
                <w:b/>
                <w:bCs/>
                <w:sz w:val="30"/>
                <w:szCs w:val="30"/>
              </w:rPr>
              <w:t>电话</w:t>
            </w:r>
          </w:p>
        </w:tc>
        <w:tc>
          <w:tcPr>
            <w:tcW w:w="2088" w:type="dxa"/>
            <w:vAlign w:val="center"/>
          </w:tcPr>
          <w:p w:rsidR="001126B5" w:rsidRDefault="00B51FC5">
            <w:pPr>
              <w:widowControl/>
              <w:jc w:val="center"/>
              <w:rPr>
                <w:rFonts w:ascii="仿宋_GB2312" w:eastAsia="仿宋_GB2312"/>
                <w:b/>
                <w:bCs/>
                <w:sz w:val="30"/>
                <w:szCs w:val="30"/>
              </w:rPr>
            </w:pPr>
            <w:r>
              <w:rPr>
                <w:rFonts w:ascii="仿宋_GB2312" w:eastAsia="仿宋_GB2312" w:hint="eastAsia"/>
                <w:b/>
                <w:bCs/>
                <w:sz w:val="30"/>
                <w:szCs w:val="30"/>
              </w:rPr>
              <w:t>手机</w:t>
            </w:r>
          </w:p>
        </w:tc>
        <w:tc>
          <w:tcPr>
            <w:tcW w:w="1772" w:type="dxa"/>
            <w:vAlign w:val="center"/>
          </w:tcPr>
          <w:p w:rsidR="001126B5" w:rsidRDefault="00B51FC5">
            <w:pPr>
              <w:widowControl/>
              <w:jc w:val="center"/>
              <w:rPr>
                <w:rFonts w:ascii="仿宋_GB2312" w:eastAsia="仿宋_GB2312"/>
                <w:b/>
                <w:bCs/>
                <w:sz w:val="30"/>
                <w:szCs w:val="30"/>
              </w:rPr>
            </w:pPr>
            <w:r>
              <w:rPr>
                <w:rFonts w:ascii="仿宋_GB2312" w:eastAsia="仿宋_GB2312" w:hint="eastAsia"/>
                <w:b/>
                <w:bCs/>
                <w:sz w:val="30"/>
                <w:szCs w:val="30"/>
              </w:rPr>
              <w:t>邮箱</w:t>
            </w:r>
          </w:p>
        </w:tc>
      </w:tr>
      <w:tr w:rsidR="001126B5">
        <w:tc>
          <w:tcPr>
            <w:tcW w:w="959" w:type="dxa"/>
          </w:tcPr>
          <w:p w:rsidR="001126B5" w:rsidRDefault="00B51FC5">
            <w:pPr>
              <w:spacing w:line="580" w:lineRule="exact"/>
              <w:ind w:rightChars="12" w:right="25"/>
              <w:jc w:val="center"/>
              <w:rPr>
                <w:rFonts w:ascii="仿宋_GB2312" w:eastAsia="仿宋_GB2312"/>
                <w:b/>
                <w:kern w:val="0"/>
                <w:sz w:val="30"/>
                <w:szCs w:val="30"/>
              </w:rPr>
            </w:pPr>
            <w:r>
              <w:rPr>
                <w:rFonts w:ascii="仿宋_GB2312" w:eastAsia="仿宋_GB2312" w:hint="eastAsia"/>
                <w:b/>
                <w:kern w:val="0"/>
                <w:sz w:val="30"/>
                <w:szCs w:val="30"/>
              </w:rPr>
              <w:t>基地</w:t>
            </w:r>
          </w:p>
        </w:tc>
        <w:tc>
          <w:tcPr>
            <w:tcW w:w="850" w:type="dxa"/>
          </w:tcPr>
          <w:p w:rsidR="001126B5" w:rsidRDefault="001126B5">
            <w:pPr>
              <w:spacing w:line="580" w:lineRule="exact"/>
              <w:ind w:rightChars="12" w:right="25"/>
              <w:jc w:val="center"/>
              <w:rPr>
                <w:rFonts w:ascii="仿宋_GB2312" w:eastAsia="仿宋_GB2312"/>
                <w:b/>
                <w:kern w:val="0"/>
                <w:sz w:val="30"/>
                <w:szCs w:val="30"/>
              </w:rPr>
            </w:pPr>
          </w:p>
        </w:tc>
        <w:tc>
          <w:tcPr>
            <w:tcW w:w="2410" w:type="dxa"/>
          </w:tcPr>
          <w:p w:rsidR="001126B5" w:rsidRDefault="001126B5">
            <w:pPr>
              <w:spacing w:line="580" w:lineRule="exact"/>
              <w:ind w:rightChars="12" w:right="25"/>
              <w:jc w:val="center"/>
              <w:rPr>
                <w:rFonts w:ascii="仿宋_GB2312" w:eastAsia="仿宋_GB2312"/>
                <w:b/>
                <w:kern w:val="0"/>
                <w:sz w:val="30"/>
                <w:szCs w:val="30"/>
              </w:rPr>
            </w:pPr>
          </w:p>
        </w:tc>
        <w:tc>
          <w:tcPr>
            <w:tcW w:w="2867" w:type="dxa"/>
          </w:tcPr>
          <w:p w:rsidR="001126B5" w:rsidRDefault="001126B5">
            <w:pPr>
              <w:spacing w:line="580" w:lineRule="exact"/>
              <w:ind w:rightChars="12" w:right="25"/>
              <w:jc w:val="center"/>
              <w:rPr>
                <w:rFonts w:ascii="仿宋_GB2312" w:eastAsia="仿宋_GB2312"/>
                <w:b/>
                <w:kern w:val="0"/>
                <w:sz w:val="30"/>
                <w:szCs w:val="30"/>
              </w:rPr>
            </w:pPr>
          </w:p>
        </w:tc>
        <w:tc>
          <w:tcPr>
            <w:tcW w:w="1244" w:type="dxa"/>
          </w:tcPr>
          <w:p w:rsidR="001126B5" w:rsidRDefault="001126B5">
            <w:pPr>
              <w:spacing w:line="580" w:lineRule="exact"/>
              <w:ind w:rightChars="12" w:right="25"/>
              <w:jc w:val="center"/>
              <w:rPr>
                <w:rFonts w:ascii="仿宋_GB2312" w:eastAsia="仿宋_GB2312"/>
                <w:b/>
                <w:kern w:val="0"/>
                <w:sz w:val="30"/>
                <w:szCs w:val="30"/>
              </w:rPr>
            </w:pPr>
          </w:p>
        </w:tc>
        <w:tc>
          <w:tcPr>
            <w:tcW w:w="1984" w:type="dxa"/>
          </w:tcPr>
          <w:p w:rsidR="001126B5" w:rsidRDefault="001126B5">
            <w:pPr>
              <w:spacing w:line="580" w:lineRule="exact"/>
              <w:ind w:rightChars="12" w:right="25"/>
              <w:jc w:val="center"/>
              <w:rPr>
                <w:rFonts w:ascii="仿宋_GB2312" w:eastAsia="仿宋_GB2312"/>
                <w:b/>
                <w:kern w:val="0"/>
                <w:sz w:val="30"/>
                <w:szCs w:val="30"/>
              </w:rPr>
            </w:pPr>
          </w:p>
        </w:tc>
        <w:tc>
          <w:tcPr>
            <w:tcW w:w="2088" w:type="dxa"/>
          </w:tcPr>
          <w:p w:rsidR="001126B5" w:rsidRDefault="001126B5">
            <w:pPr>
              <w:spacing w:line="580" w:lineRule="exact"/>
              <w:ind w:rightChars="12" w:right="25"/>
              <w:jc w:val="center"/>
              <w:rPr>
                <w:rFonts w:ascii="仿宋_GB2312" w:eastAsia="仿宋_GB2312"/>
                <w:b/>
                <w:kern w:val="0"/>
                <w:sz w:val="30"/>
                <w:szCs w:val="30"/>
              </w:rPr>
            </w:pPr>
          </w:p>
        </w:tc>
        <w:tc>
          <w:tcPr>
            <w:tcW w:w="1772" w:type="dxa"/>
          </w:tcPr>
          <w:p w:rsidR="001126B5" w:rsidRDefault="001126B5">
            <w:pPr>
              <w:spacing w:line="580" w:lineRule="exact"/>
              <w:ind w:rightChars="12" w:right="25"/>
              <w:jc w:val="center"/>
              <w:rPr>
                <w:rFonts w:ascii="仿宋_GB2312" w:eastAsia="仿宋_GB2312"/>
                <w:b/>
                <w:kern w:val="0"/>
                <w:sz w:val="30"/>
                <w:szCs w:val="30"/>
              </w:rPr>
            </w:pPr>
          </w:p>
        </w:tc>
      </w:tr>
      <w:tr w:rsidR="001126B5">
        <w:tc>
          <w:tcPr>
            <w:tcW w:w="959" w:type="dxa"/>
          </w:tcPr>
          <w:p w:rsidR="001126B5" w:rsidRDefault="001126B5">
            <w:pPr>
              <w:spacing w:line="580" w:lineRule="exact"/>
              <w:ind w:rightChars="12" w:right="25"/>
              <w:jc w:val="center"/>
              <w:rPr>
                <w:rFonts w:ascii="仿宋_GB2312" w:eastAsia="仿宋_GB2312"/>
                <w:b/>
                <w:kern w:val="0"/>
                <w:sz w:val="30"/>
                <w:szCs w:val="30"/>
              </w:rPr>
            </w:pPr>
          </w:p>
        </w:tc>
        <w:tc>
          <w:tcPr>
            <w:tcW w:w="850" w:type="dxa"/>
          </w:tcPr>
          <w:p w:rsidR="001126B5" w:rsidRDefault="001126B5">
            <w:pPr>
              <w:spacing w:line="580" w:lineRule="exact"/>
              <w:ind w:rightChars="12" w:right="25"/>
              <w:jc w:val="center"/>
              <w:rPr>
                <w:rFonts w:ascii="仿宋_GB2312" w:eastAsia="仿宋_GB2312"/>
                <w:b/>
                <w:kern w:val="0"/>
                <w:sz w:val="30"/>
                <w:szCs w:val="30"/>
              </w:rPr>
            </w:pPr>
          </w:p>
        </w:tc>
        <w:tc>
          <w:tcPr>
            <w:tcW w:w="2410" w:type="dxa"/>
          </w:tcPr>
          <w:p w:rsidR="001126B5" w:rsidRDefault="001126B5">
            <w:pPr>
              <w:spacing w:line="580" w:lineRule="exact"/>
              <w:ind w:rightChars="12" w:right="25"/>
              <w:jc w:val="center"/>
              <w:rPr>
                <w:rFonts w:ascii="仿宋_GB2312" w:eastAsia="仿宋_GB2312"/>
                <w:b/>
                <w:kern w:val="0"/>
                <w:sz w:val="30"/>
                <w:szCs w:val="30"/>
              </w:rPr>
            </w:pPr>
          </w:p>
        </w:tc>
        <w:tc>
          <w:tcPr>
            <w:tcW w:w="2867" w:type="dxa"/>
          </w:tcPr>
          <w:p w:rsidR="001126B5" w:rsidRDefault="001126B5">
            <w:pPr>
              <w:spacing w:line="580" w:lineRule="exact"/>
              <w:ind w:rightChars="12" w:right="25"/>
              <w:jc w:val="center"/>
              <w:rPr>
                <w:rFonts w:ascii="仿宋_GB2312" w:eastAsia="仿宋_GB2312"/>
                <w:b/>
                <w:kern w:val="0"/>
                <w:sz w:val="30"/>
                <w:szCs w:val="30"/>
              </w:rPr>
            </w:pPr>
          </w:p>
        </w:tc>
        <w:tc>
          <w:tcPr>
            <w:tcW w:w="1244" w:type="dxa"/>
          </w:tcPr>
          <w:p w:rsidR="001126B5" w:rsidRDefault="001126B5">
            <w:pPr>
              <w:spacing w:line="580" w:lineRule="exact"/>
              <w:ind w:rightChars="12" w:right="25"/>
              <w:jc w:val="center"/>
              <w:rPr>
                <w:rFonts w:ascii="仿宋_GB2312" w:eastAsia="仿宋_GB2312"/>
                <w:b/>
                <w:kern w:val="0"/>
                <w:sz w:val="30"/>
                <w:szCs w:val="30"/>
              </w:rPr>
            </w:pPr>
          </w:p>
        </w:tc>
        <w:tc>
          <w:tcPr>
            <w:tcW w:w="1984" w:type="dxa"/>
          </w:tcPr>
          <w:p w:rsidR="001126B5" w:rsidRDefault="001126B5">
            <w:pPr>
              <w:spacing w:line="580" w:lineRule="exact"/>
              <w:ind w:rightChars="12" w:right="25"/>
              <w:jc w:val="center"/>
              <w:rPr>
                <w:rFonts w:ascii="仿宋_GB2312" w:eastAsia="仿宋_GB2312"/>
                <w:b/>
                <w:kern w:val="0"/>
                <w:sz w:val="30"/>
                <w:szCs w:val="30"/>
              </w:rPr>
            </w:pPr>
          </w:p>
        </w:tc>
        <w:tc>
          <w:tcPr>
            <w:tcW w:w="2088" w:type="dxa"/>
          </w:tcPr>
          <w:p w:rsidR="001126B5" w:rsidRDefault="001126B5">
            <w:pPr>
              <w:spacing w:line="580" w:lineRule="exact"/>
              <w:ind w:rightChars="12" w:right="25"/>
              <w:jc w:val="center"/>
              <w:rPr>
                <w:rFonts w:ascii="仿宋_GB2312" w:eastAsia="仿宋_GB2312"/>
                <w:b/>
                <w:kern w:val="0"/>
                <w:sz w:val="30"/>
                <w:szCs w:val="30"/>
              </w:rPr>
            </w:pPr>
          </w:p>
        </w:tc>
        <w:tc>
          <w:tcPr>
            <w:tcW w:w="1772" w:type="dxa"/>
          </w:tcPr>
          <w:p w:rsidR="001126B5" w:rsidRDefault="001126B5">
            <w:pPr>
              <w:spacing w:line="580" w:lineRule="exact"/>
              <w:ind w:rightChars="12" w:right="25"/>
              <w:jc w:val="center"/>
              <w:rPr>
                <w:rFonts w:ascii="仿宋_GB2312" w:eastAsia="仿宋_GB2312"/>
                <w:b/>
                <w:kern w:val="0"/>
                <w:sz w:val="30"/>
                <w:szCs w:val="30"/>
              </w:rPr>
            </w:pPr>
          </w:p>
        </w:tc>
      </w:tr>
      <w:tr w:rsidR="001126B5">
        <w:tc>
          <w:tcPr>
            <w:tcW w:w="959" w:type="dxa"/>
          </w:tcPr>
          <w:p w:rsidR="001126B5" w:rsidRDefault="001126B5">
            <w:pPr>
              <w:spacing w:line="580" w:lineRule="exact"/>
              <w:ind w:rightChars="12" w:right="25"/>
              <w:jc w:val="center"/>
              <w:rPr>
                <w:rFonts w:ascii="仿宋_GB2312" w:eastAsia="仿宋_GB2312"/>
                <w:b/>
                <w:kern w:val="0"/>
                <w:sz w:val="30"/>
                <w:szCs w:val="30"/>
              </w:rPr>
            </w:pPr>
          </w:p>
        </w:tc>
        <w:tc>
          <w:tcPr>
            <w:tcW w:w="850" w:type="dxa"/>
          </w:tcPr>
          <w:p w:rsidR="001126B5" w:rsidRDefault="001126B5">
            <w:pPr>
              <w:spacing w:line="580" w:lineRule="exact"/>
              <w:ind w:rightChars="12" w:right="25"/>
              <w:jc w:val="center"/>
              <w:rPr>
                <w:rFonts w:ascii="仿宋_GB2312" w:eastAsia="仿宋_GB2312"/>
                <w:b/>
                <w:kern w:val="0"/>
                <w:sz w:val="30"/>
                <w:szCs w:val="30"/>
              </w:rPr>
            </w:pPr>
          </w:p>
        </w:tc>
        <w:tc>
          <w:tcPr>
            <w:tcW w:w="2410" w:type="dxa"/>
          </w:tcPr>
          <w:p w:rsidR="001126B5" w:rsidRDefault="001126B5">
            <w:pPr>
              <w:spacing w:line="580" w:lineRule="exact"/>
              <w:ind w:rightChars="12" w:right="25"/>
              <w:jc w:val="center"/>
              <w:rPr>
                <w:rFonts w:ascii="仿宋_GB2312" w:eastAsia="仿宋_GB2312"/>
                <w:b/>
                <w:kern w:val="0"/>
                <w:sz w:val="30"/>
                <w:szCs w:val="30"/>
              </w:rPr>
            </w:pPr>
          </w:p>
        </w:tc>
        <w:tc>
          <w:tcPr>
            <w:tcW w:w="2867" w:type="dxa"/>
          </w:tcPr>
          <w:p w:rsidR="001126B5" w:rsidRDefault="001126B5">
            <w:pPr>
              <w:spacing w:line="580" w:lineRule="exact"/>
              <w:ind w:rightChars="12" w:right="25"/>
              <w:jc w:val="center"/>
              <w:rPr>
                <w:rFonts w:ascii="仿宋_GB2312" w:eastAsia="仿宋_GB2312"/>
                <w:b/>
                <w:kern w:val="0"/>
                <w:sz w:val="30"/>
                <w:szCs w:val="30"/>
              </w:rPr>
            </w:pPr>
          </w:p>
        </w:tc>
        <w:tc>
          <w:tcPr>
            <w:tcW w:w="1244" w:type="dxa"/>
          </w:tcPr>
          <w:p w:rsidR="001126B5" w:rsidRDefault="001126B5">
            <w:pPr>
              <w:spacing w:line="580" w:lineRule="exact"/>
              <w:ind w:rightChars="12" w:right="25"/>
              <w:jc w:val="center"/>
              <w:rPr>
                <w:rFonts w:ascii="仿宋_GB2312" w:eastAsia="仿宋_GB2312"/>
                <w:b/>
                <w:kern w:val="0"/>
                <w:sz w:val="30"/>
                <w:szCs w:val="30"/>
              </w:rPr>
            </w:pPr>
          </w:p>
        </w:tc>
        <w:tc>
          <w:tcPr>
            <w:tcW w:w="1984" w:type="dxa"/>
          </w:tcPr>
          <w:p w:rsidR="001126B5" w:rsidRDefault="001126B5">
            <w:pPr>
              <w:spacing w:line="580" w:lineRule="exact"/>
              <w:ind w:rightChars="12" w:right="25"/>
              <w:jc w:val="center"/>
              <w:rPr>
                <w:rFonts w:ascii="仿宋_GB2312" w:eastAsia="仿宋_GB2312"/>
                <w:b/>
                <w:kern w:val="0"/>
                <w:sz w:val="30"/>
                <w:szCs w:val="30"/>
              </w:rPr>
            </w:pPr>
          </w:p>
        </w:tc>
        <w:tc>
          <w:tcPr>
            <w:tcW w:w="2088" w:type="dxa"/>
          </w:tcPr>
          <w:p w:rsidR="001126B5" w:rsidRDefault="001126B5">
            <w:pPr>
              <w:spacing w:line="580" w:lineRule="exact"/>
              <w:ind w:rightChars="12" w:right="25"/>
              <w:jc w:val="center"/>
              <w:rPr>
                <w:rFonts w:ascii="仿宋_GB2312" w:eastAsia="仿宋_GB2312"/>
                <w:b/>
                <w:kern w:val="0"/>
                <w:sz w:val="30"/>
                <w:szCs w:val="30"/>
              </w:rPr>
            </w:pPr>
          </w:p>
        </w:tc>
        <w:tc>
          <w:tcPr>
            <w:tcW w:w="1772" w:type="dxa"/>
          </w:tcPr>
          <w:p w:rsidR="001126B5" w:rsidRDefault="001126B5">
            <w:pPr>
              <w:spacing w:line="580" w:lineRule="exact"/>
              <w:ind w:rightChars="12" w:right="25"/>
              <w:jc w:val="center"/>
              <w:rPr>
                <w:rFonts w:ascii="仿宋_GB2312" w:eastAsia="仿宋_GB2312"/>
                <w:b/>
                <w:kern w:val="0"/>
                <w:sz w:val="30"/>
                <w:szCs w:val="30"/>
              </w:rPr>
            </w:pPr>
          </w:p>
        </w:tc>
      </w:tr>
      <w:tr w:rsidR="001126B5">
        <w:tc>
          <w:tcPr>
            <w:tcW w:w="959" w:type="dxa"/>
          </w:tcPr>
          <w:p w:rsidR="001126B5" w:rsidRDefault="00B51FC5">
            <w:pPr>
              <w:spacing w:line="580" w:lineRule="exact"/>
              <w:ind w:rightChars="12" w:right="25"/>
              <w:jc w:val="center"/>
              <w:rPr>
                <w:rFonts w:ascii="仿宋_GB2312" w:eastAsia="仿宋_GB2312"/>
                <w:b/>
                <w:kern w:val="0"/>
                <w:sz w:val="30"/>
                <w:szCs w:val="30"/>
              </w:rPr>
            </w:pPr>
            <w:r>
              <w:rPr>
                <w:rFonts w:ascii="仿宋_GB2312" w:eastAsia="仿宋_GB2312" w:hint="eastAsia"/>
                <w:b/>
                <w:kern w:val="0"/>
                <w:sz w:val="30"/>
                <w:szCs w:val="30"/>
              </w:rPr>
              <w:t>项目</w:t>
            </w:r>
          </w:p>
        </w:tc>
        <w:tc>
          <w:tcPr>
            <w:tcW w:w="850" w:type="dxa"/>
          </w:tcPr>
          <w:p w:rsidR="001126B5" w:rsidRDefault="001126B5">
            <w:pPr>
              <w:spacing w:line="580" w:lineRule="exact"/>
              <w:ind w:rightChars="12" w:right="25"/>
              <w:jc w:val="center"/>
              <w:rPr>
                <w:rFonts w:ascii="仿宋_GB2312" w:eastAsia="仿宋_GB2312"/>
                <w:b/>
                <w:kern w:val="0"/>
                <w:sz w:val="30"/>
                <w:szCs w:val="30"/>
              </w:rPr>
            </w:pPr>
          </w:p>
        </w:tc>
        <w:tc>
          <w:tcPr>
            <w:tcW w:w="2410" w:type="dxa"/>
          </w:tcPr>
          <w:p w:rsidR="001126B5" w:rsidRDefault="001126B5">
            <w:pPr>
              <w:spacing w:line="580" w:lineRule="exact"/>
              <w:ind w:rightChars="12" w:right="25"/>
              <w:jc w:val="center"/>
              <w:rPr>
                <w:rFonts w:ascii="仿宋_GB2312" w:eastAsia="仿宋_GB2312"/>
                <w:b/>
                <w:kern w:val="0"/>
                <w:sz w:val="30"/>
                <w:szCs w:val="30"/>
              </w:rPr>
            </w:pPr>
          </w:p>
        </w:tc>
        <w:tc>
          <w:tcPr>
            <w:tcW w:w="2867" w:type="dxa"/>
          </w:tcPr>
          <w:p w:rsidR="001126B5" w:rsidRDefault="001126B5">
            <w:pPr>
              <w:spacing w:line="580" w:lineRule="exact"/>
              <w:ind w:rightChars="12" w:right="25"/>
              <w:jc w:val="center"/>
              <w:rPr>
                <w:rFonts w:ascii="仿宋_GB2312" w:eastAsia="仿宋_GB2312"/>
                <w:b/>
                <w:kern w:val="0"/>
                <w:sz w:val="30"/>
                <w:szCs w:val="30"/>
              </w:rPr>
            </w:pPr>
          </w:p>
        </w:tc>
        <w:tc>
          <w:tcPr>
            <w:tcW w:w="1244" w:type="dxa"/>
          </w:tcPr>
          <w:p w:rsidR="001126B5" w:rsidRDefault="001126B5">
            <w:pPr>
              <w:spacing w:line="580" w:lineRule="exact"/>
              <w:ind w:rightChars="12" w:right="25"/>
              <w:jc w:val="center"/>
              <w:rPr>
                <w:rFonts w:ascii="仿宋_GB2312" w:eastAsia="仿宋_GB2312"/>
                <w:b/>
                <w:kern w:val="0"/>
                <w:sz w:val="30"/>
                <w:szCs w:val="30"/>
              </w:rPr>
            </w:pPr>
          </w:p>
        </w:tc>
        <w:tc>
          <w:tcPr>
            <w:tcW w:w="1984" w:type="dxa"/>
          </w:tcPr>
          <w:p w:rsidR="001126B5" w:rsidRDefault="001126B5">
            <w:pPr>
              <w:spacing w:line="580" w:lineRule="exact"/>
              <w:ind w:rightChars="12" w:right="25"/>
              <w:jc w:val="center"/>
              <w:rPr>
                <w:rFonts w:ascii="仿宋_GB2312" w:eastAsia="仿宋_GB2312"/>
                <w:b/>
                <w:kern w:val="0"/>
                <w:sz w:val="30"/>
                <w:szCs w:val="30"/>
              </w:rPr>
            </w:pPr>
          </w:p>
        </w:tc>
        <w:tc>
          <w:tcPr>
            <w:tcW w:w="2088" w:type="dxa"/>
          </w:tcPr>
          <w:p w:rsidR="001126B5" w:rsidRDefault="001126B5">
            <w:pPr>
              <w:spacing w:line="580" w:lineRule="exact"/>
              <w:ind w:rightChars="12" w:right="25"/>
              <w:jc w:val="center"/>
              <w:rPr>
                <w:rFonts w:ascii="仿宋_GB2312" w:eastAsia="仿宋_GB2312"/>
                <w:b/>
                <w:kern w:val="0"/>
                <w:sz w:val="30"/>
                <w:szCs w:val="30"/>
              </w:rPr>
            </w:pPr>
          </w:p>
        </w:tc>
        <w:tc>
          <w:tcPr>
            <w:tcW w:w="1772" w:type="dxa"/>
          </w:tcPr>
          <w:p w:rsidR="001126B5" w:rsidRDefault="001126B5">
            <w:pPr>
              <w:spacing w:line="580" w:lineRule="exact"/>
              <w:ind w:rightChars="12" w:right="25"/>
              <w:jc w:val="center"/>
              <w:rPr>
                <w:rFonts w:ascii="仿宋_GB2312" w:eastAsia="仿宋_GB2312"/>
                <w:b/>
                <w:kern w:val="0"/>
                <w:sz w:val="30"/>
                <w:szCs w:val="30"/>
              </w:rPr>
            </w:pPr>
          </w:p>
        </w:tc>
      </w:tr>
      <w:tr w:rsidR="001126B5">
        <w:tc>
          <w:tcPr>
            <w:tcW w:w="959" w:type="dxa"/>
          </w:tcPr>
          <w:p w:rsidR="001126B5" w:rsidRDefault="001126B5">
            <w:pPr>
              <w:spacing w:line="580" w:lineRule="exact"/>
              <w:ind w:rightChars="12" w:right="25"/>
              <w:jc w:val="center"/>
              <w:rPr>
                <w:rFonts w:ascii="仿宋_GB2312" w:eastAsia="仿宋_GB2312"/>
                <w:b/>
                <w:kern w:val="0"/>
                <w:sz w:val="30"/>
                <w:szCs w:val="30"/>
              </w:rPr>
            </w:pPr>
          </w:p>
        </w:tc>
        <w:tc>
          <w:tcPr>
            <w:tcW w:w="850" w:type="dxa"/>
          </w:tcPr>
          <w:p w:rsidR="001126B5" w:rsidRDefault="001126B5">
            <w:pPr>
              <w:spacing w:line="580" w:lineRule="exact"/>
              <w:ind w:rightChars="12" w:right="25"/>
              <w:jc w:val="center"/>
              <w:rPr>
                <w:rFonts w:ascii="仿宋_GB2312" w:eastAsia="仿宋_GB2312"/>
                <w:b/>
                <w:kern w:val="0"/>
                <w:sz w:val="30"/>
                <w:szCs w:val="30"/>
              </w:rPr>
            </w:pPr>
          </w:p>
        </w:tc>
        <w:tc>
          <w:tcPr>
            <w:tcW w:w="2410" w:type="dxa"/>
          </w:tcPr>
          <w:p w:rsidR="001126B5" w:rsidRDefault="001126B5">
            <w:pPr>
              <w:spacing w:line="580" w:lineRule="exact"/>
              <w:ind w:rightChars="12" w:right="25"/>
              <w:jc w:val="center"/>
              <w:rPr>
                <w:rFonts w:ascii="仿宋_GB2312" w:eastAsia="仿宋_GB2312"/>
                <w:b/>
                <w:kern w:val="0"/>
                <w:sz w:val="30"/>
                <w:szCs w:val="30"/>
              </w:rPr>
            </w:pPr>
          </w:p>
        </w:tc>
        <w:tc>
          <w:tcPr>
            <w:tcW w:w="2867" w:type="dxa"/>
          </w:tcPr>
          <w:p w:rsidR="001126B5" w:rsidRDefault="001126B5">
            <w:pPr>
              <w:spacing w:line="580" w:lineRule="exact"/>
              <w:ind w:rightChars="12" w:right="25"/>
              <w:jc w:val="center"/>
              <w:rPr>
                <w:rFonts w:ascii="仿宋_GB2312" w:eastAsia="仿宋_GB2312"/>
                <w:b/>
                <w:kern w:val="0"/>
                <w:sz w:val="30"/>
                <w:szCs w:val="30"/>
              </w:rPr>
            </w:pPr>
          </w:p>
        </w:tc>
        <w:tc>
          <w:tcPr>
            <w:tcW w:w="1244" w:type="dxa"/>
          </w:tcPr>
          <w:p w:rsidR="001126B5" w:rsidRDefault="001126B5">
            <w:pPr>
              <w:spacing w:line="580" w:lineRule="exact"/>
              <w:ind w:rightChars="12" w:right="25"/>
              <w:jc w:val="center"/>
              <w:rPr>
                <w:rFonts w:ascii="仿宋_GB2312" w:eastAsia="仿宋_GB2312"/>
                <w:b/>
                <w:kern w:val="0"/>
                <w:sz w:val="30"/>
                <w:szCs w:val="30"/>
              </w:rPr>
            </w:pPr>
          </w:p>
        </w:tc>
        <w:tc>
          <w:tcPr>
            <w:tcW w:w="1984" w:type="dxa"/>
          </w:tcPr>
          <w:p w:rsidR="001126B5" w:rsidRDefault="001126B5">
            <w:pPr>
              <w:spacing w:line="580" w:lineRule="exact"/>
              <w:ind w:rightChars="12" w:right="25"/>
              <w:jc w:val="center"/>
              <w:rPr>
                <w:rFonts w:ascii="仿宋_GB2312" w:eastAsia="仿宋_GB2312"/>
                <w:b/>
                <w:kern w:val="0"/>
                <w:sz w:val="30"/>
                <w:szCs w:val="30"/>
              </w:rPr>
            </w:pPr>
          </w:p>
        </w:tc>
        <w:tc>
          <w:tcPr>
            <w:tcW w:w="2088" w:type="dxa"/>
          </w:tcPr>
          <w:p w:rsidR="001126B5" w:rsidRDefault="001126B5">
            <w:pPr>
              <w:spacing w:line="580" w:lineRule="exact"/>
              <w:ind w:rightChars="12" w:right="25"/>
              <w:jc w:val="center"/>
              <w:rPr>
                <w:rFonts w:ascii="仿宋_GB2312" w:eastAsia="仿宋_GB2312"/>
                <w:b/>
                <w:kern w:val="0"/>
                <w:sz w:val="30"/>
                <w:szCs w:val="30"/>
              </w:rPr>
            </w:pPr>
          </w:p>
        </w:tc>
        <w:tc>
          <w:tcPr>
            <w:tcW w:w="1772" w:type="dxa"/>
          </w:tcPr>
          <w:p w:rsidR="001126B5" w:rsidRDefault="001126B5">
            <w:pPr>
              <w:spacing w:line="580" w:lineRule="exact"/>
              <w:ind w:rightChars="12" w:right="25"/>
              <w:jc w:val="center"/>
              <w:rPr>
                <w:rFonts w:ascii="仿宋_GB2312" w:eastAsia="仿宋_GB2312"/>
                <w:b/>
                <w:kern w:val="0"/>
                <w:sz w:val="30"/>
                <w:szCs w:val="30"/>
              </w:rPr>
            </w:pPr>
          </w:p>
        </w:tc>
      </w:tr>
      <w:tr w:rsidR="001126B5">
        <w:tc>
          <w:tcPr>
            <w:tcW w:w="959" w:type="dxa"/>
          </w:tcPr>
          <w:p w:rsidR="001126B5" w:rsidRDefault="001126B5">
            <w:pPr>
              <w:spacing w:line="580" w:lineRule="exact"/>
              <w:ind w:rightChars="12" w:right="25"/>
              <w:jc w:val="center"/>
              <w:rPr>
                <w:rFonts w:ascii="仿宋_GB2312" w:eastAsia="仿宋_GB2312"/>
                <w:b/>
                <w:kern w:val="0"/>
                <w:sz w:val="30"/>
                <w:szCs w:val="30"/>
              </w:rPr>
            </w:pPr>
          </w:p>
        </w:tc>
        <w:tc>
          <w:tcPr>
            <w:tcW w:w="850" w:type="dxa"/>
          </w:tcPr>
          <w:p w:rsidR="001126B5" w:rsidRDefault="001126B5">
            <w:pPr>
              <w:spacing w:line="580" w:lineRule="exact"/>
              <w:ind w:rightChars="12" w:right="25"/>
              <w:jc w:val="center"/>
              <w:rPr>
                <w:rFonts w:ascii="仿宋_GB2312" w:eastAsia="仿宋_GB2312"/>
                <w:b/>
                <w:kern w:val="0"/>
                <w:sz w:val="30"/>
                <w:szCs w:val="30"/>
              </w:rPr>
            </w:pPr>
          </w:p>
        </w:tc>
        <w:tc>
          <w:tcPr>
            <w:tcW w:w="2410" w:type="dxa"/>
          </w:tcPr>
          <w:p w:rsidR="001126B5" w:rsidRDefault="001126B5">
            <w:pPr>
              <w:spacing w:line="580" w:lineRule="exact"/>
              <w:ind w:rightChars="12" w:right="25"/>
              <w:jc w:val="center"/>
              <w:rPr>
                <w:rFonts w:ascii="仿宋_GB2312" w:eastAsia="仿宋_GB2312"/>
                <w:b/>
                <w:kern w:val="0"/>
                <w:sz w:val="30"/>
                <w:szCs w:val="30"/>
              </w:rPr>
            </w:pPr>
          </w:p>
        </w:tc>
        <w:tc>
          <w:tcPr>
            <w:tcW w:w="2867" w:type="dxa"/>
          </w:tcPr>
          <w:p w:rsidR="001126B5" w:rsidRDefault="001126B5">
            <w:pPr>
              <w:spacing w:line="580" w:lineRule="exact"/>
              <w:ind w:rightChars="12" w:right="25"/>
              <w:jc w:val="center"/>
              <w:rPr>
                <w:rFonts w:ascii="仿宋_GB2312" w:eastAsia="仿宋_GB2312"/>
                <w:b/>
                <w:kern w:val="0"/>
                <w:sz w:val="30"/>
                <w:szCs w:val="30"/>
              </w:rPr>
            </w:pPr>
          </w:p>
        </w:tc>
        <w:tc>
          <w:tcPr>
            <w:tcW w:w="1244" w:type="dxa"/>
          </w:tcPr>
          <w:p w:rsidR="001126B5" w:rsidRDefault="001126B5">
            <w:pPr>
              <w:spacing w:line="580" w:lineRule="exact"/>
              <w:ind w:rightChars="12" w:right="25"/>
              <w:jc w:val="center"/>
              <w:rPr>
                <w:rFonts w:ascii="仿宋_GB2312" w:eastAsia="仿宋_GB2312"/>
                <w:b/>
                <w:kern w:val="0"/>
                <w:sz w:val="30"/>
                <w:szCs w:val="30"/>
              </w:rPr>
            </w:pPr>
          </w:p>
        </w:tc>
        <w:tc>
          <w:tcPr>
            <w:tcW w:w="1984" w:type="dxa"/>
          </w:tcPr>
          <w:p w:rsidR="001126B5" w:rsidRDefault="001126B5">
            <w:pPr>
              <w:spacing w:line="580" w:lineRule="exact"/>
              <w:ind w:rightChars="12" w:right="25"/>
              <w:jc w:val="center"/>
              <w:rPr>
                <w:rFonts w:ascii="仿宋_GB2312" w:eastAsia="仿宋_GB2312"/>
                <w:b/>
                <w:kern w:val="0"/>
                <w:sz w:val="30"/>
                <w:szCs w:val="30"/>
              </w:rPr>
            </w:pPr>
          </w:p>
        </w:tc>
        <w:tc>
          <w:tcPr>
            <w:tcW w:w="2088" w:type="dxa"/>
          </w:tcPr>
          <w:p w:rsidR="001126B5" w:rsidRDefault="001126B5">
            <w:pPr>
              <w:spacing w:line="580" w:lineRule="exact"/>
              <w:ind w:rightChars="12" w:right="25"/>
              <w:jc w:val="center"/>
              <w:rPr>
                <w:rFonts w:ascii="仿宋_GB2312" w:eastAsia="仿宋_GB2312"/>
                <w:b/>
                <w:kern w:val="0"/>
                <w:sz w:val="30"/>
                <w:szCs w:val="30"/>
              </w:rPr>
            </w:pPr>
          </w:p>
        </w:tc>
        <w:tc>
          <w:tcPr>
            <w:tcW w:w="1772" w:type="dxa"/>
          </w:tcPr>
          <w:p w:rsidR="001126B5" w:rsidRDefault="001126B5">
            <w:pPr>
              <w:spacing w:line="580" w:lineRule="exact"/>
              <w:ind w:rightChars="12" w:right="25"/>
              <w:jc w:val="center"/>
              <w:rPr>
                <w:rFonts w:ascii="仿宋_GB2312" w:eastAsia="仿宋_GB2312"/>
                <w:b/>
                <w:kern w:val="0"/>
                <w:sz w:val="30"/>
                <w:szCs w:val="30"/>
              </w:rPr>
            </w:pPr>
          </w:p>
        </w:tc>
      </w:tr>
      <w:tr w:rsidR="001126B5">
        <w:tc>
          <w:tcPr>
            <w:tcW w:w="959" w:type="dxa"/>
          </w:tcPr>
          <w:p w:rsidR="001126B5" w:rsidRDefault="001126B5">
            <w:pPr>
              <w:spacing w:line="580" w:lineRule="exact"/>
              <w:ind w:rightChars="12" w:right="25"/>
              <w:jc w:val="center"/>
              <w:rPr>
                <w:rFonts w:ascii="仿宋_GB2312" w:eastAsia="仿宋_GB2312"/>
                <w:b/>
                <w:kern w:val="0"/>
                <w:sz w:val="30"/>
                <w:szCs w:val="30"/>
              </w:rPr>
            </w:pPr>
          </w:p>
        </w:tc>
        <w:tc>
          <w:tcPr>
            <w:tcW w:w="850" w:type="dxa"/>
          </w:tcPr>
          <w:p w:rsidR="001126B5" w:rsidRDefault="001126B5">
            <w:pPr>
              <w:spacing w:line="580" w:lineRule="exact"/>
              <w:ind w:rightChars="12" w:right="25"/>
              <w:jc w:val="center"/>
              <w:rPr>
                <w:rFonts w:ascii="仿宋_GB2312" w:eastAsia="仿宋_GB2312"/>
                <w:b/>
                <w:kern w:val="0"/>
                <w:sz w:val="30"/>
                <w:szCs w:val="30"/>
              </w:rPr>
            </w:pPr>
          </w:p>
        </w:tc>
        <w:tc>
          <w:tcPr>
            <w:tcW w:w="2410" w:type="dxa"/>
          </w:tcPr>
          <w:p w:rsidR="001126B5" w:rsidRDefault="001126B5">
            <w:pPr>
              <w:spacing w:line="580" w:lineRule="exact"/>
              <w:ind w:rightChars="12" w:right="25"/>
              <w:jc w:val="center"/>
              <w:rPr>
                <w:rFonts w:ascii="仿宋_GB2312" w:eastAsia="仿宋_GB2312"/>
                <w:b/>
                <w:kern w:val="0"/>
                <w:sz w:val="30"/>
                <w:szCs w:val="30"/>
              </w:rPr>
            </w:pPr>
          </w:p>
        </w:tc>
        <w:tc>
          <w:tcPr>
            <w:tcW w:w="2867" w:type="dxa"/>
          </w:tcPr>
          <w:p w:rsidR="001126B5" w:rsidRDefault="001126B5">
            <w:pPr>
              <w:spacing w:line="580" w:lineRule="exact"/>
              <w:ind w:rightChars="12" w:right="25"/>
              <w:jc w:val="center"/>
              <w:rPr>
                <w:rFonts w:ascii="仿宋_GB2312" w:eastAsia="仿宋_GB2312"/>
                <w:b/>
                <w:kern w:val="0"/>
                <w:sz w:val="30"/>
                <w:szCs w:val="30"/>
              </w:rPr>
            </w:pPr>
          </w:p>
        </w:tc>
        <w:tc>
          <w:tcPr>
            <w:tcW w:w="1244" w:type="dxa"/>
          </w:tcPr>
          <w:p w:rsidR="001126B5" w:rsidRDefault="001126B5">
            <w:pPr>
              <w:spacing w:line="580" w:lineRule="exact"/>
              <w:ind w:rightChars="12" w:right="25"/>
              <w:jc w:val="center"/>
              <w:rPr>
                <w:rFonts w:ascii="仿宋_GB2312" w:eastAsia="仿宋_GB2312"/>
                <w:b/>
                <w:kern w:val="0"/>
                <w:sz w:val="30"/>
                <w:szCs w:val="30"/>
              </w:rPr>
            </w:pPr>
          </w:p>
        </w:tc>
        <w:tc>
          <w:tcPr>
            <w:tcW w:w="1984" w:type="dxa"/>
          </w:tcPr>
          <w:p w:rsidR="001126B5" w:rsidRDefault="001126B5">
            <w:pPr>
              <w:spacing w:line="580" w:lineRule="exact"/>
              <w:ind w:rightChars="12" w:right="25"/>
              <w:jc w:val="center"/>
              <w:rPr>
                <w:rFonts w:ascii="仿宋_GB2312" w:eastAsia="仿宋_GB2312"/>
                <w:b/>
                <w:kern w:val="0"/>
                <w:sz w:val="30"/>
                <w:szCs w:val="30"/>
              </w:rPr>
            </w:pPr>
          </w:p>
        </w:tc>
        <w:tc>
          <w:tcPr>
            <w:tcW w:w="2088" w:type="dxa"/>
          </w:tcPr>
          <w:p w:rsidR="001126B5" w:rsidRDefault="001126B5">
            <w:pPr>
              <w:spacing w:line="580" w:lineRule="exact"/>
              <w:ind w:rightChars="12" w:right="25"/>
              <w:jc w:val="center"/>
              <w:rPr>
                <w:rFonts w:ascii="仿宋_GB2312" w:eastAsia="仿宋_GB2312"/>
                <w:b/>
                <w:kern w:val="0"/>
                <w:sz w:val="30"/>
                <w:szCs w:val="30"/>
              </w:rPr>
            </w:pPr>
          </w:p>
        </w:tc>
        <w:tc>
          <w:tcPr>
            <w:tcW w:w="1772" w:type="dxa"/>
          </w:tcPr>
          <w:p w:rsidR="001126B5" w:rsidRDefault="001126B5">
            <w:pPr>
              <w:spacing w:line="580" w:lineRule="exact"/>
              <w:ind w:rightChars="12" w:right="25"/>
              <w:jc w:val="center"/>
              <w:rPr>
                <w:rFonts w:ascii="仿宋_GB2312" w:eastAsia="仿宋_GB2312"/>
                <w:b/>
                <w:kern w:val="0"/>
                <w:sz w:val="30"/>
                <w:szCs w:val="30"/>
              </w:rPr>
            </w:pPr>
          </w:p>
        </w:tc>
      </w:tr>
      <w:tr w:rsidR="001126B5">
        <w:tc>
          <w:tcPr>
            <w:tcW w:w="959" w:type="dxa"/>
          </w:tcPr>
          <w:p w:rsidR="001126B5" w:rsidRDefault="001126B5">
            <w:pPr>
              <w:spacing w:line="580" w:lineRule="exact"/>
              <w:ind w:rightChars="12" w:right="25"/>
              <w:jc w:val="center"/>
              <w:rPr>
                <w:rFonts w:ascii="仿宋_GB2312" w:eastAsia="仿宋_GB2312"/>
                <w:b/>
                <w:kern w:val="0"/>
                <w:sz w:val="30"/>
                <w:szCs w:val="30"/>
              </w:rPr>
            </w:pPr>
          </w:p>
        </w:tc>
        <w:tc>
          <w:tcPr>
            <w:tcW w:w="850" w:type="dxa"/>
          </w:tcPr>
          <w:p w:rsidR="001126B5" w:rsidRDefault="001126B5">
            <w:pPr>
              <w:spacing w:line="580" w:lineRule="exact"/>
              <w:ind w:rightChars="12" w:right="25"/>
              <w:jc w:val="center"/>
              <w:rPr>
                <w:rFonts w:ascii="仿宋_GB2312" w:eastAsia="仿宋_GB2312"/>
                <w:b/>
                <w:kern w:val="0"/>
                <w:sz w:val="30"/>
                <w:szCs w:val="30"/>
              </w:rPr>
            </w:pPr>
          </w:p>
        </w:tc>
        <w:tc>
          <w:tcPr>
            <w:tcW w:w="2410" w:type="dxa"/>
          </w:tcPr>
          <w:p w:rsidR="001126B5" w:rsidRDefault="001126B5">
            <w:pPr>
              <w:spacing w:line="580" w:lineRule="exact"/>
              <w:ind w:rightChars="12" w:right="25"/>
              <w:jc w:val="center"/>
              <w:rPr>
                <w:rFonts w:ascii="仿宋_GB2312" w:eastAsia="仿宋_GB2312"/>
                <w:b/>
                <w:kern w:val="0"/>
                <w:sz w:val="30"/>
                <w:szCs w:val="30"/>
              </w:rPr>
            </w:pPr>
          </w:p>
        </w:tc>
        <w:tc>
          <w:tcPr>
            <w:tcW w:w="2867" w:type="dxa"/>
          </w:tcPr>
          <w:p w:rsidR="001126B5" w:rsidRDefault="001126B5">
            <w:pPr>
              <w:spacing w:line="580" w:lineRule="exact"/>
              <w:ind w:rightChars="12" w:right="25"/>
              <w:jc w:val="center"/>
              <w:rPr>
                <w:rFonts w:ascii="仿宋_GB2312" w:eastAsia="仿宋_GB2312"/>
                <w:b/>
                <w:kern w:val="0"/>
                <w:sz w:val="30"/>
                <w:szCs w:val="30"/>
              </w:rPr>
            </w:pPr>
          </w:p>
        </w:tc>
        <w:tc>
          <w:tcPr>
            <w:tcW w:w="1244" w:type="dxa"/>
          </w:tcPr>
          <w:p w:rsidR="001126B5" w:rsidRDefault="001126B5">
            <w:pPr>
              <w:spacing w:line="580" w:lineRule="exact"/>
              <w:ind w:rightChars="12" w:right="25"/>
              <w:jc w:val="center"/>
              <w:rPr>
                <w:rFonts w:ascii="仿宋_GB2312" w:eastAsia="仿宋_GB2312"/>
                <w:b/>
                <w:kern w:val="0"/>
                <w:sz w:val="30"/>
                <w:szCs w:val="30"/>
              </w:rPr>
            </w:pPr>
          </w:p>
        </w:tc>
        <w:tc>
          <w:tcPr>
            <w:tcW w:w="1984" w:type="dxa"/>
          </w:tcPr>
          <w:p w:rsidR="001126B5" w:rsidRDefault="001126B5">
            <w:pPr>
              <w:spacing w:line="580" w:lineRule="exact"/>
              <w:ind w:rightChars="12" w:right="25"/>
              <w:jc w:val="center"/>
              <w:rPr>
                <w:rFonts w:ascii="仿宋_GB2312" w:eastAsia="仿宋_GB2312"/>
                <w:b/>
                <w:kern w:val="0"/>
                <w:sz w:val="30"/>
                <w:szCs w:val="30"/>
              </w:rPr>
            </w:pPr>
          </w:p>
        </w:tc>
        <w:tc>
          <w:tcPr>
            <w:tcW w:w="2088" w:type="dxa"/>
          </w:tcPr>
          <w:p w:rsidR="001126B5" w:rsidRDefault="001126B5">
            <w:pPr>
              <w:spacing w:line="580" w:lineRule="exact"/>
              <w:ind w:rightChars="12" w:right="25"/>
              <w:jc w:val="center"/>
              <w:rPr>
                <w:rFonts w:ascii="仿宋_GB2312" w:eastAsia="仿宋_GB2312"/>
                <w:b/>
                <w:kern w:val="0"/>
                <w:sz w:val="30"/>
                <w:szCs w:val="30"/>
              </w:rPr>
            </w:pPr>
          </w:p>
        </w:tc>
        <w:tc>
          <w:tcPr>
            <w:tcW w:w="1772" w:type="dxa"/>
          </w:tcPr>
          <w:p w:rsidR="001126B5" w:rsidRDefault="001126B5">
            <w:pPr>
              <w:spacing w:line="580" w:lineRule="exact"/>
              <w:ind w:rightChars="12" w:right="25"/>
              <w:jc w:val="center"/>
              <w:rPr>
                <w:rFonts w:ascii="仿宋_GB2312" w:eastAsia="仿宋_GB2312"/>
                <w:b/>
                <w:kern w:val="0"/>
                <w:sz w:val="30"/>
                <w:szCs w:val="30"/>
              </w:rPr>
            </w:pPr>
          </w:p>
        </w:tc>
      </w:tr>
      <w:tr w:rsidR="001126B5">
        <w:tc>
          <w:tcPr>
            <w:tcW w:w="959" w:type="dxa"/>
          </w:tcPr>
          <w:p w:rsidR="001126B5" w:rsidRDefault="001126B5">
            <w:pPr>
              <w:spacing w:line="580" w:lineRule="exact"/>
              <w:ind w:rightChars="12" w:right="25"/>
              <w:jc w:val="center"/>
              <w:rPr>
                <w:rFonts w:eastAsia="方正小标宋简体"/>
                <w:b/>
                <w:kern w:val="0"/>
                <w:sz w:val="30"/>
                <w:szCs w:val="30"/>
              </w:rPr>
            </w:pPr>
          </w:p>
        </w:tc>
        <w:tc>
          <w:tcPr>
            <w:tcW w:w="850" w:type="dxa"/>
          </w:tcPr>
          <w:p w:rsidR="001126B5" w:rsidRDefault="001126B5">
            <w:pPr>
              <w:spacing w:line="580" w:lineRule="exact"/>
              <w:ind w:rightChars="12" w:right="25"/>
              <w:jc w:val="center"/>
              <w:rPr>
                <w:rFonts w:eastAsia="方正小标宋简体"/>
                <w:b/>
                <w:kern w:val="0"/>
                <w:sz w:val="30"/>
                <w:szCs w:val="30"/>
              </w:rPr>
            </w:pPr>
          </w:p>
        </w:tc>
        <w:tc>
          <w:tcPr>
            <w:tcW w:w="2410" w:type="dxa"/>
          </w:tcPr>
          <w:p w:rsidR="001126B5" w:rsidRDefault="001126B5">
            <w:pPr>
              <w:spacing w:line="580" w:lineRule="exact"/>
              <w:ind w:rightChars="12" w:right="25"/>
              <w:jc w:val="center"/>
              <w:rPr>
                <w:rFonts w:eastAsia="方正小标宋简体"/>
                <w:b/>
                <w:kern w:val="0"/>
                <w:sz w:val="30"/>
                <w:szCs w:val="30"/>
              </w:rPr>
            </w:pPr>
          </w:p>
        </w:tc>
        <w:tc>
          <w:tcPr>
            <w:tcW w:w="2867" w:type="dxa"/>
          </w:tcPr>
          <w:p w:rsidR="001126B5" w:rsidRDefault="001126B5">
            <w:pPr>
              <w:spacing w:line="580" w:lineRule="exact"/>
              <w:ind w:rightChars="12" w:right="25"/>
              <w:jc w:val="center"/>
              <w:rPr>
                <w:rFonts w:eastAsia="方正小标宋简体"/>
                <w:b/>
                <w:kern w:val="0"/>
                <w:sz w:val="30"/>
                <w:szCs w:val="30"/>
              </w:rPr>
            </w:pPr>
          </w:p>
        </w:tc>
        <w:tc>
          <w:tcPr>
            <w:tcW w:w="1244" w:type="dxa"/>
          </w:tcPr>
          <w:p w:rsidR="001126B5" w:rsidRDefault="001126B5">
            <w:pPr>
              <w:spacing w:line="580" w:lineRule="exact"/>
              <w:ind w:rightChars="12" w:right="25"/>
              <w:jc w:val="center"/>
              <w:rPr>
                <w:rFonts w:eastAsia="方正小标宋简体"/>
                <w:b/>
                <w:kern w:val="0"/>
                <w:sz w:val="30"/>
                <w:szCs w:val="30"/>
              </w:rPr>
            </w:pPr>
          </w:p>
        </w:tc>
        <w:tc>
          <w:tcPr>
            <w:tcW w:w="1984" w:type="dxa"/>
          </w:tcPr>
          <w:p w:rsidR="001126B5" w:rsidRDefault="001126B5">
            <w:pPr>
              <w:spacing w:line="580" w:lineRule="exact"/>
              <w:ind w:rightChars="12" w:right="25"/>
              <w:jc w:val="center"/>
              <w:rPr>
                <w:rFonts w:eastAsia="方正小标宋简体"/>
                <w:b/>
                <w:kern w:val="0"/>
                <w:sz w:val="30"/>
                <w:szCs w:val="30"/>
              </w:rPr>
            </w:pPr>
          </w:p>
        </w:tc>
        <w:tc>
          <w:tcPr>
            <w:tcW w:w="2088" w:type="dxa"/>
          </w:tcPr>
          <w:p w:rsidR="001126B5" w:rsidRDefault="001126B5">
            <w:pPr>
              <w:spacing w:line="580" w:lineRule="exact"/>
              <w:ind w:rightChars="12" w:right="25"/>
              <w:jc w:val="center"/>
              <w:rPr>
                <w:rFonts w:eastAsia="方正小标宋简体"/>
                <w:b/>
                <w:kern w:val="0"/>
                <w:sz w:val="30"/>
                <w:szCs w:val="30"/>
              </w:rPr>
            </w:pPr>
          </w:p>
        </w:tc>
        <w:tc>
          <w:tcPr>
            <w:tcW w:w="1772" w:type="dxa"/>
          </w:tcPr>
          <w:p w:rsidR="001126B5" w:rsidRDefault="001126B5">
            <w:pPr>
              <w:spacing w:line="580" w:lineRule="exact"/>
              <w:ind w:rightChars="12" w:right="25"/>
              <w:jc w:val="center"/>
              <w:rPr>
                <w:rFonts w:eastAsia="方正小标宋简体"/>
                <w:b/>
                <w:kern w:val="0"/>
                <w:sz w:val="30"/>
                <w:szCs w:val="30"/>
              </w:rPr>
            </w:pPr>
          </w:p>
        </w:tc>
      </w:tr>
    </w:tbl>
    <w:p w:rsidR="001126B5" w:rsidRDefault="00B51FC5">
      <w:pPr>
        <w:widowControl/>
        <w:shd w:val="clear" w:color="auto" w:fill="FFFFFF"/>
        <w:spacing w:line="520" w:lineRule="atLeast"/>
        <w:ind w:rightChars="12" w:right="25"/>
        <w:rPr>
          <w:rFonts w:eastAsia="黑体"/>
          <w:color w:val="000000"/>
          <w:kern w:val="0"/>
          <w:sz w:val="32"/>
          <w:szCs w:val="32"/>
          <w:shd w:val="clear" w:color="auto" w:fill="FFFFFF"/>
        </w:rPr>
        <w:sectPr w:rsidR="001126B5">
          <w:footerReference w:type="default" r:id="rId13"/>
          <w:pgSz w:w="16838" w:h="11906" w:orient="landscape"/>
          <w:pgMar w:top="1800" w:right="1440" w:bottom="1800" w:left="1440" w:header="851" w:footer="992" w:gutter="0"/>
          <w:pgNumType w:fmt="numberInDash"/>
          <w:cols w:space="425"/>
          <w:titlePg/>
          <w:docGrid w:type="lines" w:linePitch="312"/>
        </w:sectPr>
      </w:pPr>
      <w:r>
        <w:rPr>
          <w:rFonts w:eastAsia="黑体" w:hint="eastAsia"/>
          <w:color w:val="000000"/>
          <w:kern w:val="0"/>
          <w:sz w:val="32"/>
          <w:szCs w:val="32"/>
          <w:shd w:val="clear" w:color="auto" w:fill="FFFFFF"/>
        </w:rPr>
        <w:t xml:space="preserve">                                          </w:t>
      </w:r>
      <w:r>
        <w:rPr>
          <w:rFonts w:ascii="仿宋_GB2312" w:eastAsia="仿宋_GB2312" w:hint="eastAsia"/>
          <w:spacing w:val="-10"/>
          <w:sz w:val="32"/>
          <w:szCs w:val="32"/>
        </w:rPr>
        <w:t xml:space="preserve">     联系方式：  </w:t>
      </w:r>
    </w:p>
    <w:p w:rsidR="001126B5" w:rsidRDefault="00B51FC5">
      <w:pPr>
        <w:widowControl/>
        <w:shd w:val="clear" w:color="auto" w:fill="FFFFFF"/>
        <w:spacing w:line="520" w:lineRule="atLeast"/>
        <w:ind w:rightChars="12" w:right="25"/>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附件2</w:t>
      </w:r>
    </w:p>
    <w:p w:rsidR="001126B5" w:rsidRDefault="00B51FC5">
      <w:pPr>
        <w:widowControl/>
        <w:shd w:val="clear" w:color="auto" w:fill="FFFFFF"/>
        <w:spacing w:line="580" w:lineRule="atLeast"/>
        <w:ind w:left="100" w:rightChars="12" w:right="25"/>
        <w:jc w:val="center"/>
        <w:rPr>
          <w:rFonts w:eastAsia="方正小标宋简体"/>
          <w:bCs/>
          <w:sz w:val="44"/>
        </w:rPr>
      </w:pPr>
      <w:r>
        <w:rPr>
          <w:rFonts w:ascii="宋体" w:hAnsi="宋体" w:cs="宋体" w:hint="eastAsia"/>
          <w:b/>
          <w:bCs/>
          <w:color w:val="000000"/>
          <w:spacing w:val="-20"/>
          <w:kern w:val="0"/>
          <w:sz w:val="44"/>
          <w:szCs w:val="44"/>
          <w:shd w:val="clear" w:color="auto" w:fill="FFFFFF"/>
        </w:rPr>
        <w:t>四川省</w:t>
      </w:r>
      <w:r>
        <w:rPr>
          <w:rFonts w:ascii="宋体" w:hAnsi="宋体" w:cs="宋体" w:hint="eastAsia"/>
          <w:b/>
          <w:bCs/>
          <w:sz w:val="44"/>
        </w:rPr>
        <w:t>中医药健康旅游示范基地申报表</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800"/>
        <w:gridCol w:w="1080"/>
        <w:gridCol w:w="180"/>
        <w:gridCol w:w="1620"/>
        <w:gridCol w:w="195"/>
        <w:gridCol w:w="720"/>
        <w:gridCol w:w="1245"/>
      </w:tblGrid>
      <w:tr w:rsidR="001126B5">
        <w:trPr>
          <w:trHeight w:val="315"/>
          <w:jc w:val="center"/>
        </w:trPr>
        <w:tc>
          <w:tcPr>
            <w:tcW w:w="1440" w:type="dxa"/>
          </w:tcPr>
          <w:p w:rsidR="001126B5" w:rsidRDefault="00B51FC5" w:rsidP="008C7B82">
            <w:pPr>
              <w:spacing w:beforeLines="50" w:afterLines="50"/>
              <w:ind w:rightChars="12" w:right="25"/>
              <w:rPr>
                <w:rFonts w:eastAsia="Times New Roman"/>
                <w:sz w:val="24"/>
              </w:rPr>
            </w:pPr>
            <w:r>
              <w:rPr>
                <w:sz w:val="24"/>
              </w:rPr>
              <w:t>申报单位</w:t>
            </w:r>
          </w:p>
        </w:tc>
        <w:tc>
          <w:tcPr>
            <w:tcW w:w="6840" w:type="dxa"/>
            <w:gridSpan w:val="7"/>
          </w:tcPr>
          <w:p w:rsidR="001126B5" w:rsidRDefault="001126B5" w:rsidP="008C7B82">
            <w:pPr>
              <w:spacing w:beforeLines="50" w:afterLines="50"/>
              <w:ind w:rightChars="12" w:right="25"/>
              <w:jc w:val="center"/>
              <w:rPr>
                <w:rFonts w:eastAsia="Times New Roman"/>
                <w:sz w:val="24"/>
              </w:rPr>
            </w:pPr>
          </w:p>
        </w:tc>
      </w:tr>
      <w:tr w:rsidR="001126B5">
        <w:trPr>
          <w:trHeight w:val="285"/>
          <w:jc w:val="center"/>
        </w:trPr>
        <w:tc>
          <w:tcPr>
            <w:tcW w:w="1440" w:type="dxa"/>
          </w:tcPr>
          <w:p w:rsidR="001126B5" w:rsidRDefault="00B51FC5" w:rsidP="008C7B82">
            <w:pPr>
              <w:spacing w:beforeLines="50" w:afterLines="50"/>
              <w:ind w:rightChars="12" w:right="25"/>
              <w:jc w:val="center"/>
              <w:rPr>
                <w:rFonts w:eastAsia="Times New Roman"/>
                <w:sz w:val="24"/>
              </w:rPr>
            </w:pPr>
            <w:r>
              <w:rPr>
                <w:sz w:val="24"/>
              </w:rPr>
              <w:t>单位法人</w:t>
            </w:r>
          </w:p>
        </w:tc>
        <w:tc>
          <w:tcPr>
            <w:tcW w:w="1800" w:type="dxa"/>
          </w:tcPr>
          <w:p w:rsidR="001126B5" w:rsidRDefault="001126B5" w:rsidP="008C7B82">
            <w:pPr>
              <w:spacing w:beforeLines="50" w:afterLines="50"/>
              <w:ind w:rightChars="12" w:right="25"/>
              <w:jc w:val="center"/>
              <w:rPr>
                <w:rFonts w:eastAsia="Times New Roman"/>
                <w:sz w:val="24"/>
              </w:rPr>
            </w:pPr>
          </w:p>
        </w:tc>
        <w:tc>
          <w:tcPr>
            <w:tcW w:w="1260" w:type="dxa"/>
            <w:gridSpan w:val="2"/>
          </w:tcPr>
          <w:p w:rsidR="001126B5" w:rsidRDefault="00B51FC5" w:rsidP="008C7B82">
            <w:pPr>
              <w:spacing w:beforeLines="50" w:afterLines="50"/>
              <w:ind w:rightChars="12" w:right="25"/>
              <w:jc w:val="center"/>
              <w:rPr>
                <w:rFonts w:eastAsia="Times New Roman"/>
                <w:sz w:val="24"/>
              </w:rPr>
            </w:pPr>
            <w:r>
              <w:rPr>
                <w:sz w:val="24"/>
              </w:rPr>
              <w:t>联系电话</w:t>
            </w:r>
          </w:p>
        </w:tc>
        <w:tc>
          <w:tcPr>
            <w:tcW w:w="3780" w:type="dxa"/>
            <w:gridSpan w:val="4"/>
          </w:tcPr>
          <w:p w:rsidR="001126B5" w:rsidRDefault="001126B5" w:rsidP="008C7B82">
            <w:pPr>
              <w:spacing w:beforeLines="50" w:afterLines="50"/>
              <w:ind w:rightChars="12" w:right="25"/>
              <w:jc w:val="center"/>
              <w:rPr>
                <w:rFonts w:eastAsia="Times New Roman"/>
                <w:sz w:val="24"/>
              </w:rPr>
            </w:pPr>
          </w:p>
        </w:tc>
      </w:tr>
      <w:tr w:rsidR="001126B5">
        <w:trPr>
          <w:cantSplit/>
          <w:trHeight w:val="285"/>
          <w:jc w:val="center"/>
        </w:trPr>
        <w:tc>
          <w:tcPr>
            <w:tcW w:w="1440" w:type="dxa"/>
          </w:tcPr>
          <w:p w:rsidR="001126B5" w:rsidRDefault="00B51FC5" w:rsidP="008C7B82">
            <w:pPr>
              <w:spacing w:beforeLines="50" w:afterLines="50"/>
              <w:ind w:rightChars="12" w:right="25"/>
              <w:jc w:val="center"/>
              <w:rPr>
                <w:rFonts w:eastAsia="Times New Roman"/>
                <w:sz w:val="24"/>
              </w:rPr>
            </w:pPr>
            <w:r>
              <w:rPr>
                <w:rFonts w:hint="eastAsia"/>
                <w:sz w:val="24"/>
              </w:rPr>
              <w:t>基地</w:t>
            </w:r>
            <w:r>
              <w:rPr>
                <w:sz w:val="24"/>
              </w:rPr>
              <w:t>联系人</w:t>
            </w:r>
          </w:p>
        </w:tc>
        <w:tc>
          <w:tcPr>
            <w:tcW w:w="1800" w:type="dxa"/>
          </w:tcPr>
          <w:p w:rsidR="001126B5" w:rsidRDefault="001126B5" w:rsidP="008C7B82">
            <w:pPr>
              <w:spacing w:beforeLines="50" w:afterLines="50"/>
              <w:ind w:rightChars="12" w:right="25"/>
              <w:jc w:val="center"/>
              <w:rPr>
                <w:rFonts w:eastAsia="Times New Roman"/>
                <w:sz w:val="24"/>
              </w:rPr>
            </w:pPr>
          </w:p>
        </w:tc>
        <w:tc>
          <w:tcPr>
            <w:tcW w:w="1260" w:type="dxa"/>
            <w:gridSpan w:val="2"/>
          </w:tcPr>
          <w:p w:rsidR="001126B5" w:rsidRDefault="00B51FC5" w:rsidP="008C7B82">
            <w:pPr>
              <w:spacing w:beforeLines="50" w:afterLines="50"/>
              <w:ind w:rightChars="12" w:right="25"/>
              <w:jc w:val="center"/>
              <w:rPr>
                <w:rFonts w:eastAsia="Times New Roman"/>
                <w:sz w:val="24"/>
              </w:rPr>
            </w:pPr>
            <w:r>
              <w:rPr>
                <w:sz w:val="24"/>
              </w:rPr>
              <w:t>联系电话</w:t>
            </w:r>
          </w:p>
        </w:tc>
        <w:tc>
          <w:tcPr>
            <w:tcW w:w="1815" w:type="dxa"/>
            <w:gridSpan w:val="2"/>
          </w:tcPr>
          <w:p w:rsidR="001126B5" w:rsidRDefault="001126B5" w:rsidP="008C7B82">
            <w:pPr>
              <w:spacing w:beforeLines="50" w:afterLines="50"/>
              <w:ind w:rightChars="12" w:right="25"/>
              <w:jc w:val="center"/>
              <w:rPr>
                <w:rFonts w:eastAsia="Times New Roman"/>
                <w:sz w:val="24"/>
              </w:rPr>
            </w:pPr>
          </w:p>
        </w:tc>
        <w:tc>
          <w:tcPr>
            <w:tcW w:w="720" w:type="dxa"/>
          </w:tcPr>
          <w:p w:rsidR="001126B5" w:rsidRDefault="00B51FC5" w:rsidP="008C7B82">
            <w:pPr>
              <w:spacing w:beforeLines="50" w:afterLines="50"/>
              <w:ind w:rightChars="12" w:right="25"/>
              <w:jc w:val="center"/>
              <w:rPr>
                <w:rFonts w:eastAsia="Times New Roman"/>
                <w:sz w:val="24"/>
              </w:rPr>
            </w:pPr>
            <w:r>
              <w:rPr>
                <w:sz w:val="24"/>
              </w:rPr>
              <w:t>职务</w:t>
            </w:r>
          </w:p>
        </w:tc>
        <w:tc>
          <w:tcPr>
            <w:tcW w:w="1245" w:type="dxa"/>
          </w:tcPr>
          <w:p w:rsidR="001126B5" w:rsidRDefault="001126B5" w:rsidP="008C7B82">
            <w:pPr>
              <w:spacing w:beforeLines="50" w:afterLines="50"/>
              <w:ind w:rightChars="12" w:right="25"/>
              <w:jc w:val="center"/>
              <w:rPr>
                <w:rFonts w:eastAsia="Times New Roman"/>
                <w:sz w:val="24"/>
              </w:rPr>
            </w:pPr>
          </w:p>
        </w:tc>
      </w:tr>
      <w:tr w:rsidR="001126B5">
        <w:trPr>
          <w:cantSplit/>
          <w:trHeight w:val="120"/>
          <w:jc w:val="center"/>
        </w:trPr>
        <w:tc>
          <w:tcPr>
            <w:tcW w:w="1440" w:type="dxa"/>
          </w:tcPr>
          <w:p w:rsidR="001126B5" w:rsidRDefault="00B51FC5" w:rsidP="008C7B82">
            <w:pPr>
              <w:spacing w:beforeLines="50" w:afterLines="50"/>
              <w:ind w:rightChars="12" w:right="25"/>
              <w:jc w:val="center"/>
              <w:rPr>
                <w:rFonts w:eastAsia="Times New Roman"/>
                <w:sz w:val="24"/>
              </w:rPr>
            </w:pPr>
            <w:r>
              <w:rPr>
                <w:rFonts w:hint="eastAsia"/>
                <w:sz w:val="24"/>
              </w:rPr>
              <w:t>基地</w:t>
            </w:r>
            <w:r>
              <w:rPr>
                <w:sz w:val="24"/>
              </w:rPr>
              <w:t>名称</w:t>
            </w:r>
          </w:p>
        </w:tc>
        <w:tc>
          <w:tcPr>
            <w:tcW w:w="6840" w:type="dxa"/>
            <w:gridSpan w:val="7"/>
          </w:tcPr>
          <w:p w:rsidR="001126B5" w:rsidRDefault="001126B5" w:rsidP="008C7B82">
            <w:pPr>
              <w:spacing w:beforeLines="50" w:afterLines="50"/>
              <w:ind w:rightChars="12" w:right="25" w:firstLineChars="100" w:firstLine="240"/>
              <w:jc w:val="center"/>
              <w:rPr>
                <w:rFonts w:eastAsia="Times New Roman"/>
                <w:sz w:val="24"/>
              </w:rPr>
            </w:pPr>
          </w:p>
        </w:tc>
      </w:tr>
      <w:tr w:rsidR="001126B5">
        <w:trPr>
          <w:cantSplit/>
          <w:trHeight w:val="270"/>
          <w:jc w:val="center"/>
        </w:trPr>
        <w:tc>
          <w:tcPr>
            <w:tcW w:w="1440" w:type="dxa"/>
          </w:tcPr>
          <w:p w:rsidR="001126B5" w:rsidRDefault="00B51FC5" w:rsidP="008C7B82">
            <w:pPr>
              <w:spacing w:beforeLines="50" w:afterLines="50"/>
              <w:ind w:rightChars="12" w:right="25"/>
              <w:jc w:val="center"/>
              <w:rPr>
                <w:rFonts w:eastAsia="Times New Roman"/>
                <w:sz w:val="24"/>
              </w:rPr>
            </w:pPr>
            <w:r>
              <w:rPr>
                <w:rFonts w:hint="eastAsia"/>
                <w:sz w:val="24"/>
              </w:rPr>
              <w:t>基地</w:t>
            </w:r>
            <w:r>
              <w:rPr>
                <w:sz w:val="24"/>
              </w:rPr>
              <w:t>地址</w:t>
            </w:r>
          </w:p>
        </w:tc>
        <w:tc>
          <w:tcPr>
            <w:tcW w:w="6840" w:type="dxa"/>
            <w:gridSpan w:val="7"/>
          </w:tcPr>
          <w:p w:rsidR="001126B5" w:rsidRDefault="001126B5" w:rsidP="008C7B82">
            <w:pPr>
              <w:spacing w:beforeLines="50" w:afterLines="50"/>
              <w:ind w:rightChars="12" w:right="25"/>
              <w:jc w:val="center"/>
              <w:rPr>
                <w:rFonts w:eastAsia="Times New Roman"/>
                <w:sz w:val="24"/>
              </w:rPr>
            </w:pPr>
          </w:p>
        </w:tc>
      </w:tr>
      <w:tr w:rsidR="001126B5">
        <w:trPr>
          <w:cantSplit/>
          <w:trHeight w:val="255"/>
          <w:jc w:val="center"/>
        </w:trPr>
        <w:tc>
          <w:tcPr>
            <w:tcW w:w="1440" w:type="dxa"/>
          </w:tcPr>
          <w:p w:rsidR="001126B5" w:rsidRDefault="00B51FC5" w:rsidP="008C7B82">
            <w:pPr>
              <w:spacing w:beforeLines="50" w:afterLines="50"/>
              <w:ind w:rightChars="12" w:right="25"/>
              <w:jc w:val="center"/>
              <w:rPr>
                <w:rFonts w:eastAsia="Times New Roman"/>
                <w:sz w:val="24"/>
              </w:rPr>
            </w:pPr>
            <w:r>
              <w:rPr>
                <w:sz w:val="24"/>
              </w:rPr>
              <w:t>开业时间</w:t>
            </w:r>
          </w:p>
        </w:tc>
        <w:tc>
          <w:tcPr>
            <w:tcW w:w="2880" w:type="dxa"/>
            <w:gridSpan w:val="2"/>
          </w:tcPr>
          <w:p w:rsidR="001126B5" w:rsidRDefault="001126B5" w:rsidP="008C7B82">
            <w:pPr>
              <w:spacing w:beforeLines="50" w:afterLines="50"/>
              <w:ind w:rightChars="12" w:right="25"/>
              <w:jc w:val="center"/>
              <w:rPr>
                <w:rFonts w:eastAsia="Times New Roman"/>
                <w:sz w:val="24"/>
              </w:rPr>
            </w:pPr>
          </w:p>
        </w:tc>
        <w:tc>
          <w:tcPr>
            <w:tcW w:w="1800" w:type="dxa"/>
            <w:gridSpan w:val="2"/>
          </w:tcPr>
          <w:p w:rsidR="001126B5" w:rsidRDefault="00B51FC5" w:rsidP="008C7B82">
            <w:pPr>
              <w:spacing w:beforeLines="50" w:afterLines="50"/>
              <w:ind w:rightChars="12" w:right="25"/>
              <w:jc w:val="center"/>
              <w:rPr>
                <w:rFonts w:eastAsia="Times New Roman"/>
                <w:sz w:val="24"/>
              </w:rPr>
            </w:pPr>
            <w:r>
              <w:rPr>
                <w:sz w:val="24"/>
              </w:rPr>
              <w:t>员工人数</w:t>
            </w:r>
          </w:p>
        </w:tc>
        <w:tc>
          <w:tcPr>
            <w:tcW w:w="2160" w:type="dxa"/>
            <w:gridSpan w:val="3"/>
          </w:tcPr>
          <w:p w:rsidR="001126B5" w:rsidRDefault="001126B5" w:rsidP="008C7B82">
            <w:pPr>
              <w:spacing w:beforeLines="50" w:afterLines="50"/>
              <w:ind w:rightChars="12" w:right="25"/>
              <w:jc w:val="center"/>
              <w:rPr>
                <w:rFonts w:eastAsia="Times New Roman"/>
                <w:sz w:val="24"/>
              </w:rPr>
            </w:pPr>
          </w:p>
        </w:tc>
      </w:tr>
      <w:tr w:rsidR="001126B5">
        <w:trPr>
          <w:trHeight w:val="240"/>
          <w:jc w:val="center"/>
        </w:trPr>
        <w:tc>
          <w:tcPr>
            <w:tcW w:w="1440" w:type="dxa"/>
          </w:tcPr>
          <w:p w:rsidR="001126B5" w:rsidRDefault="00B51FC5" w:rsidP="008C7B82">
            <w:pPr>
              <w:spacing w:beforeLines="50" w:afterLines="50"/>
              <w:ind w:rightChars="12" w:right="25"/>
              <w:jc w:val="center"/>
              <w:rPr>
                <w:rFonts w:eastAsia="Times New Roman"/>
                <w:sz w:val="24"/>
              </w:rPr>
            </w:pPr>
            <w:r>
              <w:rPr>
                <w:sz w:val="24"/>
              </w:rPr>
              <w:t>年接待人数</w:t>
            </w:r>
          </w:p>
        </w:tc>
        <w:tc>
          <w:tcPr>
            <w:tcW w:w="2880" w:type="dxa"/>
            <w:gridSpan w:val="2"/>
          </w:tcPr>
          <w:p w:rsidR="001126B5" w:rsidRDefault="001126B5" w:rsidP="008C7B82">
            <w:pPr>
              <w:spacing w:beforeLines="50" w:afterLines="50"/>
              <w:ind w:rightChars="12" w:right="25"/>
              <w:jc w:val="center"/>
              <w:rPr>
                <w:rFonts w:eastAsia="Times New Roman"/>
                <w:sz w:val="24"/>
              </w:rPr>
            </w:pPr>
          </w:p>
        </w:tc>
        <w:tc>
          <w:tcPr>
            <w:tcW w:w="1800" w:type="dxa"/>
            <w:gridSpan w:val="2"/>
          </w:tcPr>
          <w:p w:rsidR="001126B5" w:rsidRDefault="00B51FC5" w:rsidP="008C7B82">
            <w:pPr>
              <w:spacing w:beforeLines="50" w:afterLines="50"/>
              <w:ind w:rightChars="12" w:right="25"/>
              <w:jc w:val="center"/>
              <w:rPr>
                <w:rFonts w:eastAsia="Times New Roman"/>
                <w:sz w:val="24"/>
              </w:rPr>
            </w:pPr>
            <w:r>
              <w:rPr>
                <w:sz w:val="24"/>
              </w:rPr>
              <w:t>年旅游业收入</w:t>
            </w:r>
          </w:p>
        </w:tc>
        <w:tc>
          <w:tcPr>
            <w:tcW w:w="2160" w:type="dxa"/>
            <w:gridSpan w:val="3"/>
          </w:tcPr>
          <w:p w:rsidR="001126B5" w:rsidRDefault="001126B5" w:rsidP="008C7B82">
            <w:pPr>
              <w:spacing w:beforeLines="50" w:afterLines="50"/>
              <w:ind w:rightChars="12" w:right="25"/>
              <w:jc w:val="center"/>
              <w:rPr>
                <w:rFonts w:eastAsia="Times New Roman"/>
                <w:sz w:val="24"/>
              </w:rPr>
            </w:pPr>
          </w:p>
        </w:tc>
      </w:tr>
      <w:tr w:rsidR="001126B5">
        <w:trPr>
          <w:trHeight w:val="2012"/>
          <w:jc w:val="center"/>
        </w:trPr>
        <w:tc>
          <w:tcPr>
            <w:tcW w:w="1440" w:type="dxa"/>
          </w:tcPr>
          <w:p w:rsidR="001126B5" w:rsidRDefault="00B51FC5" w:rsidP="008C7B82">
            <w:pPr>
              <w:spacing w:beforeLines="50" w:afterLines="50"/>
              <w:ind w:rightChars="12" w:right="25"/>
              <w:jc w:val="center"/>
              <w:rPr>
                <w:rFonts w:eastAsia="Times New Roman"/>
                <w:sz w:val="24"/>
              </w:rPr>
            </w:pPr>
            <w:r>
              <w:rPr>
                <w:sz w:val="24"/>
              </w:rPr>
              <w:t>现</w:t>
            </w:r>
          </w:p>
          <w:p w:rsidR="001126B5" w:rsidRDefault="00B51FC5" w:rsidP="008C7B82">
            <w:pPr>
              <w:spacing w:beforeLines="50" w:afterLines="50"/>
              <w:ind w:rightChars="12" w:right="25"/>
              <w:jc w:val="center"/>
              <w:rPr>
                <w:rFonts w:eastAsia="Times New Roman"/>
                <w:sz w:val="24"/>
              </w:rPr>
            </w:pPr>
            <w:r>
              <w:rPr>
                <w:sz w:val="24"/>
              </w:rPr>
              <w:t>有</w:t>
            </w:r>
          </w:p>
          <w:p w:rsidR="001126B5" w:rsidRDefault="00B51FC5" w:rsidP="008C7B82">
            <w:pPr>
              <w:spacing w:beforeLines="50" w:afterLines="50"/>
              <w:ind w:rightChars="12" w:right="25"/>
              <w:jc w:val="center"/>
              <w:rPr>
                <w:rFonts w:eastAsia="Times New Roman"/>
                <w:sz w:val="24"/>
              </w:rPr>
            </w:pPr>
            <w:r>
              <w:rPr>
                <w:sz w:val="24"/>
              </w:rPr>
              <w:t>参</w:t>
            </w:r>
          </w:p>
          <w:p w:rsidR="001126B5" w:rsidRDefault="00B51FC5" w:rsidP="008C7B82">
            <w:pPr>
              <w:spacing w:beforeLines="50" w:afterLines="50"/>
              <w:ind w:rightChars="12" w:right="25"/>
              <w:jc w:val="center"/>
              <w:rPr>
                <w:rFonts w:eastAsia="Times New Roman"/>
                <w:sz w:val="24"/>
              </w:rPr>
            </w:pPr>
            <w:r>
              <w:rPr>
                <w:sz w:val="24"/>
              </w:rPr>
              <w:t>观</w:t>
            </w:r>
          </w:p>
          <w:p w:rsidR="001126B5" w:rsidRDefault="00B51FC5" w:rsidP="008C7B82">
            <w:pPr>
              <w:spacing w:beforeLines="50" w:afterLines="50"/>
              <w:ind w:rightChars="12" w:right="25"/>
              <w:jc w:val="center"/>
              <w:rPr>
                <w:rFonts w:eastAsia="Times New Roman"/>
                <w:sz w:val="24"/>
              </w:rPr>
            </w:pPr>
            <w:r>
              <w:rPr>
                <w:sz w:val="24"/>
              </w:rPr>
              <w:t>点</w:t>
            </w:r>
          </w:p>
        </w:tc>
        <w:tc>
          <w:tcPr>
            <w:tcW w:w="6840" w:type="dxa"/>
            <w:gridSpan w:val="7"/>
          </w:tcPr>
          <w:p w:rsidR="001126B5" w:rsidRDefault="001126B5" w:rsidP="008C7B82">
            <w:pPr>
              <w:spacing w:beforeLines="50" w:afterLines="50"/>
              <w:ind w:rightChars="12" w:right="25"/>
              <w:rPr>
                <w:sz w:val="24"/>
              </w:rPr>
            </w:pPr>
          </w:p>
          <w:p w:rsidR="001126B5" w:rsidRDefault="001126B5" w:rsidP="008C7B82">
            <w:pPr>
              <w:spacing w:beforeLines="50" w:afterLines="50"/>
              <w:ind w:rightChars="12" w:right="25"/>
              <w:rPr>
                <w:sz w:val="24"/>
              </w:rPr>
            </w:pPr>
          </w:p>
          <w:p w:rsidR="001126B5" w:rsidRDefault="001126B5" w:rsidP="008C7B82">
            <w:pPr>
              <w:spacing w:beforeLines="50" w:afterLines="50"/>
              <w:ind w:rightChars="12" w:right="25"/>
              <w:rPr>
                <w:sz w:val="24"/>
              </w:rPr>
            </w:pPr>
          </w:p>
          <w:p w:rsidR="001126B5" w:rsidRDefault="001126B5" w:rsidP="008C7B82">
            <w:pPr>
              <w:spacing w:beforeLines="50" w:afterLines="50"/>
              <w:ind w:rightChars="12" w:right="25"/>
              <w:rPr>
                <w:sz w:val="24"/>
              </w:rPr>
            </w:pPr>
          </w:p>
          <w:p w:rsidR="001126B5" w:rsidRDefault="001126B5" w:rsidP="008C7B82">
            <w:pPr>
              <w:spacing w:beforeLines="50" w:afterLines="50"/>
              <w:ind w:rightChars="12" w:right="25"/>
              <w:rPr>
                <w:sz w:val="24"/>
              </w:rPr>
            </w:pPr>
          </w:p>
          <w:p w:rsidR="001126B5" w:rsidRDefault="001126B5" w:rsidP="008C7B82">
            <w:pPr>
              <w:spacing w:beforeLines="50" w:afterLines="50"/>
              <w:ind w:rightChars="12" w:right="25"/>
              <w:rPr>
                <w:sz w:val="24"/>
              </w:rPr>
            </w:pPr>
          </w:p>
        </w:tc>
      </w:tr>
      <w:tr w:rsidR="001126B5">
        <w:trPr>
          <w:trHeight w:val="1197"/>
          <w:jc w:val="center"/>
        </w:trPr>
        <w:tc>
          <w:tcPr>
            <w:tcW w:w="1440" w:type="dxa"/>
            <w:vAlign w:val="center"/>
          </w:tcPr>
          <w:p w:rsidR="001126B5" w:rsidRDefault="00B51FC5">
            <w:pPr>
              <w:ind w:rightChars="12" w:right="25" w:firstLineChars="150" w:firstLine="360"/>
              <w:rPr>
                <w:rFonts w:eastAsia="Times New Roman"/>
                <w:sz w:val="24"/>
              </w:rPr>
            </w:pPr>
            <w:r>
              <w:rPr>
                <w:sz w:val="24"/>
              </w:rPr>
              <w:t>申报</w:t>
            </w:r>
          </w:p>
          <w:p w:rsidR="001126B5" w:rsidRDefault="00B51FC5">
            <w:pPr>
              <w:ind w:rightChars="12" w:right="25"/>
              <w:jc w:val="center"/>
              <w:rPr>
                <w:rFonts w:eastAsia="Times New Roman"/>
                <w:sz w:val="24"/>
              </w:rPr>
            </w:pPr>
            <w:r>
              <w:rPr>
                <w:sz w:val="24"/>
              </w:rPr>
              <w:t>单位</w:t>
            </w:r>
          </w:p>
          <w:p w:rsidR="001126B5" w:rsidRDefault="00B51FC5">
            <w:pPr>
              <w:ind w:rightChars="12" w:right="25"/>
              <w:jc w:val="center"/>
              <w:rPr>
                <w:rFonts w:eastAsia="Times New Roman"/>
                <w:sz w:val="24"/>
              </w:rPr>
            </w:pPr>
            <w:r>
              <w:rPr>
                <w:sz w:val="24"/>
              </w:rPr>
              <w:t>意见</w:t>
            </w:r>
          </w:p>
        </w:tc>
        <w:tc>
          <w:tcPr>
            <w:tcW w:w="6840" w:type="dxa"/>
            <w:gridSpan w:val="7"/>
          </w:tcPr>
          <w:p w:rsidR="001126B5" w:rsidRDefault="001126B5">
            <w:pPr>
              <w:ind w:rightChars="12" w:right="25"/>
              <w:rPr>
                <w:sz w:val="24"/>
              </w:rPr>
            </w:pPr>
          </w:p>
          <w:p w:rsidR="001126B5" w:rsidRDefault="00B51FC5">
            <w:pPr>
              <w:ind w:rightChars="12" w:right="25" w:firstLineChars="1150" w:firstLine="2760"/>
              <w:rPr>
                <w:rFonts w:eastAsia="Times New Roman"/>
                <w:sz w:val="24"/>
              </w:rPr>
            </w:pPr>
            <w:r>
              <w:rPr>
                <w:sz w:val="24"/>
              </w:rPr>
              <w:t>（签章）</w:t>
            </w:r>
          </w:p>
          <w:p w:rsidR="001126B5" w:rsidRDefault="00B51FC5">
            <w:pPr>
              <w:ind w:rightChars="12" w:right="25"/>
              <w:jc w:val="center"/>
              <w:rPr>
                <w:rFonts w:eastAsia="Times New Roman"/>
                <w:sz w:val="24"/>
              </w:rPr>
            </w:pPr>
            <w:r>
              <w:rPr>
                <w:sz w:val="24"/>
              </w:rPr>
              <w:t>年</w:t>
            </w:r>
            <w:r>
              <w:rPr>
                <w:sz w:val="24"/>
              </w:rPr>
              <w:t xml:space="preserve">  </w:t>
            </w:r>
            <w:r>
              <w:rPr>
                <w:sz w:val="24"/>
              </w:rPr>
              <w:t>月</w:t>
            </w:r>
            <w:r>
              <w:rPr>
                <w:sz w:val="24"/>
              </w:rPr>
              <w:t xml:space="preserve">   </w:t>
            </w:r>
            <w:r>
              <w:rPr>
                <w:sz w:val="24"/>
              </w:rPr>
              <w:t>日</w:t>
            </w:r>
          </w:p>
        </w:tc>
      </w:tr>
      <w:tr w:rsidR="001126B5">
        <w:trPr>
          <w:trHeight w:val="1333"/>
          <w:jc w:val="center"/>
        </w:trPr>
        <w:tc>
          <w:tcPr>
            <w:tcW w:w="1440" w:type="dxa"/>
            <w:vAlign w:val="center"/>
          </w:tcPr>
          <w:p w:rsidR="001126B5" w:rsidRDefault="00B51FC5">
            <w:pPr>
              <w:ind w:rightChars="12" w:right="25"/>
              <w:jc w:val="left"/>
              <w:rPr>
                <w:rFonts w:eastAsia="Times New Roman"/>
                <w:sz w:val="24"/>
              </w:rPr>
            </w:pPr>
            <w:r>
              <w:rPr>
                <w:rFonts w:hint="eastAsia"/>
                <w:sz w:val="24"/>
              </w:rPr>
              <w:t>申报地市（州）文化</w:t>
            </w:r>
            <w:r>
              <w:rPr>
                <w:sz w:val="24"/>
              </w:rPr>
              <w:t>旅游、中医药管理</w:t>
            </w:r>
            <w:r>
              <w:rPr>
                <w:rFonts w:hint="eastAsia"/>
                <w:sz w:val="24"/>
              </w:rPr>
              <w:t>部门</w:t>
            </w:r>
            <w:r>
              <w:rPr>
                <w:sz w:val="24"/>
              </w:rPr>
              <w:t>审查意见</w:t>
            </w:r>
          </w:p>
        </w:tc>
        <w:tc>
          <w:tcPr>
            <w:tcW w:w="6840" w:type="dxa"/>
            <w:gridSpan w:val="7"/>
          </w:tcPr>
          <w:p w:rsidR="001126B5" w:rsidRDefault="001126B5">
            <w:pPr>
              <w:ind w:rightChars="12" w:right="25"/>
              <w:jc w:val="center"/>
              <w:rPr>
                <w:rFonts w:eastAsia="Times New Roman"/>
                <w:sz w:val="24"/>
              </w:rPr>
            </w:pPr>
          </w:p>
          <w:p w:rsidR="001126B5" w:rsidRDefault="001126B5">
            <w:pPr>
              <w:ind w:rightChars="12" w:right="25"/>
              <w:rPr>
                <w:sz w:val="24"/>
              </w:rPr>
            </w:pPr>
          </w:p>
          <w:p w:rsidR="001126B5" w:rsidRDefault="001126B5">
            <w:pPr>
              <w:ind w:rightChars="12" w:right="25"/>
              <w:rPr>
                <w:sz w:val="24"/>
              </w:rPr>
            </w:pPr>
          </w:p>
          <w:p w:rsidR="001126B5" w:rsidRDefault="00B51FC5">
            <w:pPr>
              <w:ind w:rightChars="12" w:right="25" w:firstLineChars="200" w:firstLine="480"/>
              <w:rPr>
                <w:sz w:val="24"/>
              </w:rPr>
            </w:pPr>
            <w:r>
              <w:rPr>
                <w:sz w:val="24"/>
              </w:rPr>
              <w:t>（签章）</w:t>
            </w:r>
            <w:r>
              <w:rPr>
                <w:rFonts w:hint="eastAsia"/>
                <w:sz w:val="24"/>
              </w:rPr>
              <w:t xml:space="preserve">                         </w:t>
            </w:r>
            <w:r>
              <w:rPr>
                <w:sz w:val="24"/>
              </w:rPr>
              <w:t>（签章）</w:t>
            </w:r>
          </w:p>
          <w:p w:rsidR="001126B5" w:rsidRDefault="00B51FC5">
            <w:pPr>
              <w:ind w:rightChars="12" w:right="25" w:firstLineChars="150" w:firstLine="360"/>
              <w:rPr>
                <w:rFonts w:eastAsia="Times New Roman"/>
                <w:sz w:val="24"/>
              </w:rPr>
            </w:pPr>
            <w:r>
              <w:rPr>
                <w:sz w:val="24"/>
              </w:rPr>
              <w:t>年</w:t>
            </w:r>
            <w:r>
              <w:rPr>
                <w:sz w:val="24"/>
              </w:rPr>
              <w:t xml:space="preserve">  </w:t>
            </w:r>
            <w:r>
              <w:rPr>
                <w:sz w:val="24"/>
              </w:rPr>
              <w:t>月</w:t>
            </w:r>
            <w:r>
              <w:rPr>
                <w:sz w:val="24"/>
              </w:rPr>
              <w:t xml:space="preserve">  </w:t>
            </w:r>
            <w:r>
              <w:rPr>
                <w:sz w:val="24"/>
              </w:rPr>
              <w:t>日</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bl>
    <w:p w:rsidR="001126B5" w:rsidRDefault="00B51FC5">
      <w:pPr>
        <w:widowControl/>
        <w:shd w:val="clear" w:color="auto" w:fill="FFFFFF"/>
        <w:spacing w:line="520" w:lineRule="atLeast"/>
        <w:ind w:rightChars="12" w:right="25"/>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附件3</w:t>
      </w:r>
    </w:p>
    <w:p w:rsidR="001126B5" w:rsidRDefault="00B51FC5">
      <w:pPr>
        <w:widowControl/>
        <w:shd w:val="clear" w:color="auto" w:fill="FFFFFF"/>
        <w:spacing w:line="580" w:lineRule="atLeast"/>
        <w:ind w:left="100" w:rightChars="12" w:right="25"/>
        <w:jc w:val="center"/>
        <w:rPr>
          <w:rFonts w:ascii="宋体" w:hAnsi="宋体" w:cs="宋体"/>
          <w:b/>
          <w:bCs/>
          <w:sz w:val="44"/>
        </w:rPr>
      </w:pPr>
      <w:r>
        <w:rPr>
          <w:rFonts w:ascii="宋体" w:hAnsi="宋体" w:cs="宋体" w:hint="eastAsia"/>
          <w:b/>
          <w:bCs/>
          <w:color w:val="000000"/>
          <w:spacing w:val="-20"/>
          <w:kern w:val="0"/>
          <w:sz w:val="44"/>
          <w:szCs w:val="44"/>
          <w:shd w:val="clear" w:color="auto" w:fill="FFFFFF"/>
        </w:rPr>
        <w:t>四川省</w:t>
      </w:r>
      <w:r>
        <w:rPr>
          <w:rFonts w:ascii="宋体" w:hAnsi="宋体" w:cs="宋体" w:hint="eastAsia"/>
          <w:b/>
          <w:bCs/>
          <w:sz w:val="44"/>
        </w:rPr>
        <w:t>中医药健康旅游示范项目申报表</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800"/>
        <w:gridCol w:w="1260"/>
        <w:gridCol w:w="1815"/>
        <w:gridCol w:w="720"/>
        <w:gridCol w:w="1245"/>
      </w:tblGrid>
      <w:tr w:rsidR="001126B5">
        <w:trPr>
          <w:trHeight w:val="315"/>
          <w:jc w:val="center"/>
        </w:trPr>
        <w:tc>
          <w:tcPr>
            <w:tcW w:w="1440" w:type="dxa"/>
          </w:tcPr>
          <w:p w:rsidR="001126B5" w:rsidRDefault="00B51FC5" w:rsidP="008C7B82">
            <w:pPr>
              <w:spacing w:beforeLines="50" w:afterLines="50"/>
              <w:ind w:rightChars="12" w:right="25"/>
              <w:rPr>
                <w:rFonts w:eastAsia="Times New Roman"/>
                <w:sz w:val="24"/>
              </w:rPr>
            </w:pPr>
            <w:r>
              <w:rPr>
                <w:sz w:val="24"/>
              </w:rPr>
              <w:t>申报单位</w:t>
            </w:r>
          </w:p>
        </w:tc>
        <w:tc>
          <w:tcPr>
            <w:tcW w:w="6840" w:type="dxa"/>
            <w:gridSpan w:val="5"/>
          </w:tcPr>
          <w:p w:rsidR="001126B5" w:rsidRDefault="001126B5" w:rsidP="008C7B82">
            <w:pPr>
              <w:spacing w:beforeLines="50" w:afterLines="50"/>
              <w:ind w:rightChars="12" w:right="25"/>
              <w:jc w:val="center"/>
              <w:rPr>
                <w:rFonts w:eastAsia="Times New Roman"/>
                <w:sz w:val="24"/>
              </w:rPr>
            </w:pPr>
          </w:p>
        </w:tc>
      </w:tr>
      <w:tr w:rsidR="001126B5">
        <w:trPr>
          <w:trHeight w:val="315"/>
          <w:jc w:val="center"/>
        </w:trPr>
        <w:tc>
          <w:tcPr>
            <w:tcW w:w="1440" w:type="dxa"/>
            <w:vAlign w:val="center"/>
          </w:tcPr>
          <w:p w:rsidR="001126B5" w:rsidRDefault="00B51FC5" w:rsidP="008C7B82">
            <w:pPr>
              <w:spacing w:beforeLines="50" w:afterLines="50"/>
              <w:ind w:rightChars="12" w:right="25"/>
              <w:jc w:val="center"/>
              <w:rPr>
                <w:sz w:val="24"/>
              </w:rPr>
            </w:pPr>
            <w:r>
              <w:rPr>
                <w:rFonts w:hint="eastAsia"/>
                <w:sz w:val="24"/>
              </w:rPr>
              <w:t>项目类型</w:t>
            </w:r>
          </w:p>
        </w:tc>
        <w:tc>
          <w:tcPr>
            <w:tcW w:w="6840" w:type="dxa"/>
            <w:gridSpan w:val="5"/>
          </w:tcPr>
          <w:p w:rsidR="001126B5" w:rsidRDefault="00B51FC5">
            <w:pPr>
              <w:spacing w:before="20"/>
              <w:ind w:right="26"/>
              <w:rPr>
                <w:rFonts w:ascii="仿宋_GB2312" w:hAnsi="宋体"/>
                <w:sz w:val="24"/>
              </w:rPr>
            </w:pPr>
            <w:r>
              <w:rPr>
                <w:rFonts w:ascii="仿宋_GB2312" w:hAnsi="宋体" w:hint="eastAsia"/>
                <w:sz w:val="24"/>
              </w:rPr>
              <w:t xml:space="preserve">  </w:t>
            </w:r>
            <w:r>
              <w:rPr>
                <w:rFonts w:ascii="仿宋_GB2312" w:hAnsi="宋体" w:hint="eastAsia"/>
                <w:sz w:val="24"/>
              </w:rPr>
              <w:t>□养生保健类</w:t>
            </w:r>
            <w:r>
              <w:rPr>
                <w:rFonts w:ascii="仿宋_GB2312" w:hAnsi="宋体" w:hint="eastAsia"/>
                <w:sz w:val="24"/>
              </w:rPr>
              <w:t xml:space="preserve">  </w:t>
            </w:r>
            <w:r>
              <w:rPr>
                <w:rFonts w:ascii="仿宋_GB2312" w:hAnsi="宋体" w:hint="eastAsia"/>
                <w:sz w:val="24"/>
              </w:rPr>
              <w:t>□教育培训类</w:t>
            </w:r>
            <w:r>
              <w:rPr>
                <w:rFonts w:ascii="仿宋_GB2312" w:hAnsi="宋体" w:hint="eastAsia"/>
                <w:sz w:val="24"/>
              </w:rPr>
              <w:t xml:space="preserve">   </w:t>
            </w:r>
            <w:r>
              <w:rPr>
                <w:rFonts w:ascii="仿宋_GB2312" w:hAnsi="宋体" w:hint="eastAsia"/>
                <w:sz w:val="24"/>
              </w:rPr>
              <w:t>□技术研发类</w:t>
            </w:r>
            <w:r>
              <w:rPr>
                <w:rFonts w:ascii="仿宋_GB2312" w:hAnsi="宋体" w:hint="eastAsia"/>
                <w:sz w:val="24"/>
              </w:rPr>
              <w:t xml:space="preserve"> </w:t>
            </w:r>
          </w:p>
          <w:p w:rsidR="001126B5" w:rsidRDefault="00B51FC5" w:rsidP="008C7B82">
            <w:pPr>
              <w:spacing w:beforeLines="50" w:afterLines="50"/>
              <w:ind w:rightChars="12" w:right="25" w:firstLineChars="100" w:firstLine="240"/>
              <w:rPr>
                <w:rFonts w:eastAsia="Times New Roman"/>
                <w:sz w:val="24"/>
              </w:rPr>
            </w:pPr>
            <w:r>
              <w:rPr>
                <w:rFonts w:ascii="仿宋_GB2312" w:hAnsi="宋体" w:hint="eastAsia"/>
                <w:sz w:val="24"/>
              </w:rPr>
              <w:t>□节庆类</w:t>
            </w:r>
            <w:r>
              <w:rPr>
                <w:rFonts w:ascii="仿宋_GB2312" w:hAnsi="宋体" w:hint="eastAsia"/>
                <w:sz w:val="24"/>
              </w:rPr>
              <w:t xml:space="preserve">      </w:t>
            </w:r>
            <w:r>
              <w:rPr>
                <w:rFonts w:ascii="仿宋_GB2312" w:hAnsi="宋体" w:hint="eastAsia"/>
                <w:sz w:val="24"/>
              </w:rPr>
              <w:t>□线路打造类</w:t>
            </w:r>
            <w:r>
              <w:rPr>
                <w:rFonts w:ascii="仿宋_GB2312" w:hAnsi="宋体" w:hint="eastAsia"/>
                <w:sz w:val="24"/>
              </w:rPr>
              <w:t xml:space="preserve">   </w:t>
            </w:r>
            <w:r>
              <w:rPr>
                <w:rFonts w:ascii="仿宋_GB2312" w:hAnsi="宋体" w:hint="eastAsia"/>
                <w:sz w:val="24"/>
              </w:rPr>
              <w:t>□其它类</w:t>
            </w:r>
          </w:p>
        </w:tc>
      </w:tr>
      <w:tr w:rsidR="001126B5">
        <w:trPr>
          <w:trHeight w:val="285"/>
          <w:jc w:val="center"/>
        </w:trPr>
        <w:tc>
          <w:tcPr>
            <w:tcW w:w="1440" w:type="dxa"/>
          </w:tcPr>
          <w:p w:rsidR="001126B5" w:rsidRDefault="00B51FC5" w:rsidP="008C7B82">
            <w:pPr>
              <w:spacing w:beforeLines="50" w:afterLines="50"/>
              <w:ind w:rightChars="12" w:right="25"/>
              <w:jc w:val="center"/>
              <w:rPr>
                <w:rFonts w:eastAsia="Times New Roman"/>
                <w:sz w:val="24"/>
              </w:rPr>
            </w:pPr>
            <w:r>
              <w:rPr>
                <w:sz w:val="24"/>
              </w:rPr>
              <w:t>单位法人</w:t>
            </w:r>
          </w:p>
        </w:tc>
        <w:tc>
          <w:tcPr>
            <w:tcW w:w="1800" w:type="dxa"/>
          </w:tcPr>
          <w:p w:rsidR="001126B5" w:rsidRDefault="001126B5" w:rsidP="008C7B82">
            <w:pPr>
              <w:spacing w:beforeLines="50" w:afterLines="50"/>
              <w:ind w:rightChars="12" w:right="25"/>
              <w:jc w:val="center"/>
              <w:rPr>
                <w:rFonts w:eastAsia="Times New Roman"/>
                <w:sz w:val="24"/>
              </w:rPr>
            </w:pPr>
          </w:p>
        </w:tc>
        <w:tc>
          <w:tcPr>
            <w:tcW w:w="1260" w:type="dxa"/>
          </w:tcPr>
          <w:p w:rsidR="001126B5" w:rsidRDefault="00B51FC5" w:rsidP="008C7B82">
            <w:pPr>
              <w:spacing w:beforeLines="50" w:afterLines="50"/>
              <w:ind w:rightChars="12" w:right="25"/>
              <w:jc w:val="center"/>
              <w:rPr>
                <w:rFonts w:eastAsia="Times New Roman"/>
                <w:sz w:val="24"/>
              </w:rPr>
            </w:pPr>
            <w:r>
              <w:rPr>
                <w:sz w:val="24"/>
              </w:rPr>
              <w:t>联系电话</w:t>
            </w:r>
          </w:p>
        </w:tc>
        <w:tc>
          <w:tcPr>
            <w:tcW w:w="3780" w:type="dxa"/>
            <w:gridSpan w:val="3"/>
          </w:tcPr>
          <w:p w:rsidR="001126B5" w:rsidRDefault="001126B5" w:rsidP="008C7B82">
            <w:pPr>
              <w:spacing w:beforeLines="50" w:afterLines="50"/>
              <w:ind w:rightChars="12" w:right="25"/>
              <w:jc w:val="center"/>
              <w:rPr>
                <w:rFonts w:eastAsia="Times New Roman"/>
                <w:sz w:val="24"/>
              </w:rPr>
            </w:pPr>
          </w:p>
        </w:tc>
      </w:tr>
      <w:tr w:rsidR="001126B5">
        <w:trPr>
          <w:cantSplit/>
          <w:trHeight w:val="285"/>
          <w:jc w:val="center"/>
        </w:trPr>
        <w:tc>
          <w:tcPr>
            <w:tcW w:w="1440" w:type="dxa"/>
          </w:tcPr>
          <w:p w:rsidR="001126B5" w:rsidRDefault="00B51FC5" w:rsidP="008C7B82">
            <w:pPr>
              <w:spacing w:beforeLines="50" w:afterLines="50"/>
              <w:ind w:rightChars="12" w:right="25"/>
              <w:jc w:val="center"/>
              <w:rPr>
                <w:rFonts w:eastAsia="Times New Roman"/>
                <w:sz w:val="24"/>
              </w:rPr>
            </w:pPr>
            <w:r>
              <w:rPr>
                <w:sz w:val="24"/>
              </w:rPr>
              <w:t>项目联系人</w:t>
            </w:r>
          </w:p>
        </w:tc>
        <w:tc>
          <w:tcPr>
            <w:tcW w:w="1800" w:type="dxa"/>
          </w:tcPr>
          <w:p w:rsidR="001126B5" w:rsidRDefault="001126B5" w:rsidP="008C7B82">
            <w:pPr>
              <w:spacing w:beforeLines="50" w:afterLines="50"/>
              <w:ind w:rightChars="12" w:right="25"/>
              <w:jc w:val="center"/>
              <w:rPr>
                <w:rFonts w:eastAsia="Times New Roman"/>
                <w:sz w:val="24"/>
              </w:rPr>
            </w:pPr>
          </w:p>
        </w:tc>
        <w:tc>
          <w:tcPr>
            <w:tcW w:w="1260" w:type="dxa"/>
          </w:tcPr>
          <w:p w:rsidR="001126B5" w:rsidRDefault="00B51FC5" w:rsidP="008C7B82">
            <w:pPr>
              <w:spacing w:beforeLines="50" w:afterLines="50"/>
              <w:ind w:rightChars="12" w:right="25"/>
              <w:jc w:val="center"/>
              <w:rPr>
                <w:rFonts w:eastAsia="Times New Roman"/>
                <w:sz w:val="24"/>
              </w:rPr>
            </w:pPr>
            <w:r>
              <w:rPr>
                <w:sz w:val="24"/>
              </w:rPr>
              <w:t>联系电话</w:t>
            </w:r>
          </w:p>
        </w:tc>
        <w:tc>
          <w:tcPr>
            <w:tcW w:w="1815" w:type="dxa"/>
          </w:tcPr>
          <w:p w:rsidR="001126B5" w:rsidRDefault="001126B5" w:rsidP="008C7B82">
            <w:pPr>
              <w:spacing w:beforeLines="50" w:afterLines="50"/>
              <w:ind w:rightChars="12" w:right="25"/>
              <w:jc w:val="center"/>
              <w:rPr>
                <w:rFonts w:eastAsia="Times New Roman"/>
                <w:sz w:val="24"/>
              </w:rPr>
            </w:pPr>
          </w:p>
        </w:tc>
        <w:tc>
          <w:tcPr>
            <w:tcW w:w="720" w:type="dxa"/>
          </w:tcPr>
          <w:p w:rsidR="001126B5" w:rsidRDefault="00B51FC5" w:rsidP="008C7B82">
            <w:pPr>
              <w:spacing w:beforeLines="50" w:afterLines="50"/>
              <w:ind w:rightChars="12" w:right="25"/>
              <w:jc w:val="center"/>
              <w:rPr>
                <w:rFonts w:eastAsia="Times New Roman"/>
                <w:sz w:val="24"/>
              </w:rPr>
            </w:pPr>
            <w:r>
              <w:rPr>
                <w:sz w:val="24"/>
              </w:rPr>
              <w:t>职务</w:t>
            </w:r>
          </w:p>
        </w:tc>
        <w:tc>
          <w:tcPr>
            <w:tcW w:w="1245" w:type="dxa"/>
          </w:tcPr>
          <w:p w:rsidR="001126B5" w:rsidRDefault="001126B5" w:rsidP="008C7B82">
            <w:pPr>
              <w:spacing w:beforeLines="50" w:afterLines="50"/>
              <w:ind w:rightChars="12" w:right="25"/>
              <w:jc w:val="center"/>
              <w:rPr>
                <w:rFonts w:eastAsia="Times New Roman"/>
                <w:sz w:val="24"/>
              </w:rPr>
            </w:pPr>
          </w:p>
        </w:tc>
      </w:tr>
      <w:tr w:rsidR="001126B5">
        <w:trPr>
          <w:cantSplit/>
          <w:trHeight w:val="120"/>
          <w:jc w:val="center"/>
        </w:trPr>
        <w:tc>
          <w:tcPr>
            <w:tcW w:w="1440" w:type="dxa"/>
          </w:tcPr>
          <w:p w:rsidR="001126B5" w:rsidRDefault="00B51FC5" w:rsidP="008C7B82">
            <w:pPr>
              <w:spacing w:beforeLines="50" w:afterLines="50"/>
              <w:ind w:rightChars="12" w:right="25"/>
              <w:jc w:val="center"/>
              <w:rPr>
                <w:rFonts w:eastAsia="Times New Roman"/>
                <w:sz w:val="24"/>
              </w:rPr>
            </w:pPr>
            <w:r>
              <w:rPr>
                <w:sz w:val="24"/>
              </w:rPr>
              <w:t>项目名称</w:t>
            </w:r>
          </w:p>
        </w:tc>
        <w:tc>
          <w:tcPr>
            <w:tcW w:w="6840" w:type="dxa"/>
            <w:gridSpan w:val="5"/>
          </w:tcPr>
          <w:p w:rsidR="001126B5" w:rsidRDefault="001126B5" w:rsidP="008C7B82">
            <w:pPr>
              <w:spacing w:beforeLines="50" w:afterLines="50"/>
              <w:ind w:rightChars="12" w:right="25" w:firstLineChars="100" w:firstLine="240"/>
              <w:jc w:val="center"/>
              <w:rPr>
                <w:rFonts w:eastAsia="Times New Roman"/>
                <w:sz w:val="24"/>
              </w:rPr>
            </w:pPr>
          </w:p>
        </w:tc>
      </w:tr>
      <w:tr w:rsidR="001126B5">
        <w:trPr>
          <w:cantSplit/>
          <w:trHeight w:val="270"/>
          <w:jc w:val="center"/>
        </w:trPr>
        <w:tc>
          <w:tcPr>
            <w:tcW w:w="1440" w:type="dxa"/>
          </w:tcPr>
          <w:p w:rsidR="001126B5" w:rsidRDefault="00B51FC5" w:rsidP="008C7B82">
            <w:pPr>
              <w:spacing w:beforeLines="50" w:afterLines="50"/>
              <w:ind w:rightChars="12" w:right="25"/>
              <w:jc w:val="center"/>
              <w:rPr>
                <w:rFonts w:eastAsia="Times New Roman"/>
                <w:sz w:val="24"/>
              </w:rPr>
            </w:pPr>
            <w:r>
              <w:rPr>
                <w:sz w:val="24"/>
              </w:rPr>
              <w:t>项目地址</w:t>
            </w:r>
          </w:p>
        </w:tc>
        <w:tc>
          <w:tcPr>
            <w:tcW w:w="6840" w:type="dxa"/>
            <w:gridSpan w:val="5"/>
          </w:tcPr>
          <w:p w:rsidR="001126B5" w:rsidRDefault="001126B5" w:rsidP="008C7B82">
            <w:pPr>
              <w:spacing w:beforeLines="50" w:afterLines="50"/>
              <w:ind w:rightChars="12" w:right="25"/>
              <w:jc w:val="center"/>
              <w:rPr>
                <w:rFonts w:eastAsia="Times New Roman"/>
                <w:sz w:val="24"/>
              </w:rPr>
            </w:pPr>
          </w:p>
        </w:tc>
      </w:tr>
      <w:tr w:rsidR="001126B5">
        <w:trPr>
          <w:trHeight w:val="2733"/>
          <w:jc w:val="center"/>
        </w:trPr>
        <w:tc>
          <w:tcPr>
            <w:tcW w:w="1440" w:type="dxa"/>
          </w:tcPr>
          <w:p w:rsidR="001126B5" w:rsidRDefault="00B51FC5" w:rsidP="008C7B82">
            <w:pPr>
              <w:spacing w:beforeLines="50" w:afterLines="50"/>
              <w:ind w:rightChars="12" w:right="25"/>
              <w:jc w:val="center"/>
              <w:rPr>
                <w:sz w:val="24"/>
              </w:rPr>
            </w:pPr>
            <w:r>
              <w:rPr>
                <w:rFonts w:hint="eastAsia"/>
                <w:sz w:val="24"/>
              </w:rPr>
              <w:t>项目</w:t>
            </w:r>
          </w:p>
          <w:p w:rsidR="001126B5" w:rsidRDefault="00B51FC5" w:rsidP="008C7B82">
            <w:pPr>
              <w:spacing w:beforeLines="50" w:afterLines="50"/>
              <w:ind w:rightChars="12" w:right="25"/>
              <w:jc w:val="center"/>
              <w:rPr>
                <w:sz w:val="24"/>
              </w:rPr>
            </w:pPr>
            <w:r>
              <w:rPr>
                <w:rFonts w:hint="eastAsia"/>
                <w:sz w:val="24"/>
              </w:rPr>
              <w:t>实施</w:t>
            </w:r>
          </w:p>
          <w:p w:rsidR="001126B5" w:rsidRDefault="00B51FC5" w:rsidP="008C7B82">
            <w:pPr>
              <w:spacing w:beforeLines="50" w:afterLines="50"/>
              <w:ind w:rightChars="12" w:right="25"/>
              <w:jc w:val="center"/>
              <w:rPr>
                <w:rFonts w:eastAsia="Times New Roman"/>
                <w:sz w:val="24"/>
              </w:rPr>
            </w:pPr>
            <w:r>
              <w:rPr>
                <w:rFonts w:hint="eastAsia"/>
                <w:sz w:val="24"/>
              </w:rPr>
              <w:t>方案</w:t>
            </w:r>
          </w:p>
        </w:tc>
        <w:tc>
          <w:tcPr>
            <w:tcW w:w="6840" w:type="dxa"/>
            <w:gridSpan w:val="5"/>
          </w:tcPr>
          <w:p w:rsidR="001126B5" w:rsidRDefault="001126B5" w:rsidP="008C7B82">
            <w:pPr>
              <w:spacing w:beforeLines="50" w:afterLines="50"/>
              <w:ind w:rightChars="12" w:right="25"/>
              <w:rPr>
                <w:sz w:val="24"/>
              </w:rPr>
            </w:pPr>
          </w:p>
        </w:tc>
      </w:tr>
      <w:tr w:rsidR="001126B5">
        <w:trPr>
          <w:trHeight w:val="1197"/>
          <w:jc w:val="center"/>
        </w:trPr>
        <w:tc>
          <w:tcPr>
            <w:tcW w:w="1440" w:type="dxa"/>
            <w:vAlign w:val="center"/>
          </w:tcPr>
          <w:p w:rsidR="001126B5" w:rsidRDefault="00B51FC5">
            <w:pPr>
              <w:ind w:rightChars="12" w:right="25" w:firstLineChars="150" w:firstLine="360"/>
              <w:rPr>
                <w:rFonts w:eastAsia="Times New Roman"/>
                <w:sz w:val="24"/>
              </w:rPr>
            </w:pPr>
            <w:r>
              <w:rPr>
                <w:sz w:val="24"/>
              </w:rPr>
              <w:t>申报</w:t>
            </w:r>
          </w:p>
          <w:p w:rsidR="001126B5" w:rsidRDefault="00B51FC5">
            <w:pPr>
              <w:ind w:rightChars="12" w:right="25"/>
              <w:jc w:val="center"/>
              <w:rPr>
                <w:rFonts w:eastAsia="Times New Roman"/>
                <w:sz w:val="24"/>
              </w:rPr>
            </w:pPr>
            <w:r>
              <w:rPr>
                <w:sz w:val="24"/>
              </w:rPr>
              <w:t>单位</w:t>
            </w:r>
          </w:p>
          <w:p w:rsidR="001126B5" w:rsidRDefault="00B51FC5">
            <w:pPr>
              <w:ind w:rightChars="12" w:right="25"/>
              <w:jc w:val="center"/>
              <w:rPr>
                <w:rFonts w:eastAsia="Times New Roman"/>
                <w:sz w:val="24"/>
              </w:rPr>
            </w:pPr>
            <w:r>
              <w:rPr>
                <w:sz w:val="24"/>
              </w:rPr>
              <w:t>意见</w:t>
            </w:r>
          </w:p>
        </w:tc>
        <w:tc>
          <w:tcPr>
            <w:tcW w:w="6840" w:type="dxa"/>
            <w:gridSpan w:val="5"/>
          </w:tcPr>
          <w:p w:rsidR="001126B5" w:rsidRDefault="001126B5">
            <w:pPr>
              <w:ind w:rightChars="12" w:right="25"/>
              <w:rPr>
                <w:sz w:val="24"/>
              </w:rPr>
            </w:pPr>
          </w:p>
          <w:p w:rsidR="001126B5" w:rsidRDefault="001126B5">
            <w:pPr>
              <w:ind w:rightChars="12" w:right="25"/>
              <w:rPr>
                <w:sz w:val="24"/>
              </w:rPr>
            </w:pPr>
          </w:p>
          <w:p w:rsidR="001126B5" w:rsidRDefault="00B51FC5">
            <w:pPr>
              <w:ind w:rightChars="12" w:right="25" w:firstLineChars="1500" w:firstLine="3600"/>
              <w:rPr>
                <w:rFonts w:eastAsia="Times New Roman"/>
                <w:sz w:val="24"/>
              </w:rPr>
            </w:pPr>
            <w:r>
              <w:rPr>
                <w:sz w:val="24"/>
              </w:rPr>
              <w:t>（签章）</w:t>
            </w:r>
          </w:p>
          <w:p w:rsidR="001126B5" w:rsidRDefault="00B51FC5">
            <w:pPr>
              <w:ind w:rightChars="12" w:right="25"/>
              <w:jc w:val="center"/>
              <w:rPr>
                <w:rFonts w:eastAsia="Times New Roman"/>
                <w:sz w:val="24"/>
              </w:rPr>
            </w:pP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r w:rsidR="001126B5">
        <w:trPr>
          <w:trHeight w:val="1333"/>
          <w:jc w:val="center"/>
        </w:trPr>
        <w:tc>
          <w:tcPr>
            <w:tcW w:w="1440" w:type="dxa"/>
            <w:vAlign w:val="center"/>
          </w:tcPr>
          <w:p w:rsidR="001126B5" w:rsidRDefault="00B51FC5">
            <w:pPr>
              <w:ind w:rightChars="12" w:right="25"/>
              <w:jc w:val="center"/>
              <w:rPr>
                <w:rFonts w:eastAsia="Times New Roman"/>
                <w:sz w:val="24"/>
              </w:rPr>
            </w:pPr>
            <w:r>
              <w:rPr>
                <w:rFonts w:hint="eastAsia"/>
                <w:sz w:val="24"/>
              </w:rPr>
              <w:t>申报地市（州）文化</w:t>
            </w:r>
            <w:r>
              <w:rPr>
                <w:sz w:val="24"/>
              </w:rPr>
              <w:t>旅游、中医药管理</w:t>
            </w:r>
            <w:r>
              <w:rPr>
                <w:rFonts w:hint="eastAsia"/>
                <w:sz w:val="24"/>
              </w:rPr>
              <w:t>部门</w:t>
            </w:r>
            <w:r>
              <w:rPr>
                <w:sz w:val="24"/>
              </w:rPr>
              <w:t>审查意见</w:t>
            </w:r>
          </w:p>
        </w:tc>
        <w:tc>
          <w:tcPr>
            <w:tcW w:w="6840" w:type="dxa"/>
            <w:gridSpan w:val="5"/>
          </w:tcPr>
          <w:p w:rsidR="001126B5" w:rsidRDefault="001126B5">
            <w:pPr>
              <w:ind w:rightChars="12" w:right="25"/>
              <w:jc w:val="center"/>
              <w:rPr>
                <w:rFonts w:eastAsia="Times New Roman"/>
                <w:sz w:val="24"/>
              </w:rPr>
            </w:pPr>
          </w:p>
          <w:p w:rsidR="001126B5" w:rsidRDefault="001126B5">
            <w:pPr>
              <w:ind w:rightChars="12" w:right="25"/>
              <w:rPr>
                <w:sz w:val="24"/>
              </w:rPr>
            </w:pPr>
          </w:p>
          <w:p w:rsidR="001126B5" w:rsidRDefault="001126B5">
            <w:pPr>
              <w:ind w:rightChars="12" w:right="25"/>
              <w:rPr>
                <w:sz w:val="24"/>
              </w:rPr>
            </w:pPr>
          </w:p>
          <w:p w:rsidR="001126B5" w:rsidRDefault="00B51FC5">
            <w:pPr>
              <w:ind w:rightChars="12" w:right="25" w:firstLineChars="200" w:firstLine="480"/>
              <w:rPr>
                <w:sz w:val="24"/>
              </w:rPr>
            </w:pPr>
            <w:r>
              <w:rPr>
                <w:sz w:val="24"/>
              </w:rPr>
              <w:t>（签章）</w:t>
            </w:r>
            <w:r>
              <w:rPr>
                <w:rFonts w:hint="eastAsia"/>
                <w:sz w:val="24"/>
              </w:rPr>
              <w:t xml:space="preserve">                         </w:t>
            </w:r>
            <w:r>
              <w:rPr>
                <w:sz w:val="24"/>
              </w:rPr>
              <w:t>（签章）</w:t>
            </w:r>
          </w:p>
          <w:p w:rsidR="001126B5" w:rsidRDefault="00B51FC5">
            <w:pPr>
              <w:ind w:rightChars="12" w:right="25"/>
              <w:jc w:val="center"/>
              <w:rPr>
                <w:rFonts w:eastAsia="Times New Roman"/>
                <w:sz w:val="24"/>
              </w:rPr>
            </w:pPr>
            <w:r>
              <w:rPr>
                <w:sz w:val="24"/>
              </w:rPr>
              <w:t>年</w:t>
            </w:r>
            <w:r>
              <w:rPr>
                <w:sz w:val="24"/>
              </w:rPr>
              <w:t xml:space="preserve">  </w:t>
            </w:r>
            <w:r>
              <w:rPr>
                <w:sz w:val="24"/>
              </w:rPr>
              <w:t>月</w:t>
            </w:r>
            <w:r>
              <w:rPr>
                <w:sz w:val="24"/>
              </w:rPr>
              <w:t xml:space="preserve">  </w:t>
            </w:r>
            <w:r>
              <w:rPr>
                <w:sz w:val="24"/>
              </w:rPr>
              <w:t>日</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bl>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1126B5">
      <w:pPr>
        <w:widowControl/>
        <w:spacing w:line="520" w:lineRule="exact"/>
        <w:ind w:rightChars="12" w:right="25"/>
        <w:jc w:val="left"/>
        <w:rPr>
          <w:rFonts w:eastAsia="黑体"/>
          <w:color w:val="FF0000"/>
          <w:spacing w:val="-20"/>
          <w:sz w:val="32"/>
          <w:szCs w:val="32"/>
        </w:rPr>
      </w:pPr>
    </w:p>
    <w:p w:rsidR="001126B5" w:rsidRDefault="00B51FC5">
      <w:pPr>
        <w:pStyle w:val="a6"/>
        <w:spacing w:line="560" w:lineRule="exact"/>
        <w:rPr>
          <w:rFonts w:ascii="仿宋" w:eastAsia="仿宋" w:hAnsi="仿宋" w:cs="仿宋"/>
          <w:sz w:val="32"/>
          <w:szCs w:val="32"/>
        </w:rPr>
      </w:pPr>
      <w:r>
        <w:rPr>
          <w:rFonts w:ascii="黑体" w:eastAsia="黑体" w:hAnsi="黑体" w:cs="黑体" w:hint="eastAsia"/>
          <w:color w:val="000000"/>
          <w:sz w:val="32"/>
          <w:szCs w:val="32"/>
        </w:rPr>
        <w:t>信息公开选项：</w:t>
      </w:r>
      <w:r>
        <w:rPr>
          <w:rFonts w:hAnsi="宋体" w:cs="宋体" w:hint="eastAsia"/>
          <w:color w:val="000000"/>
          <w:sz w:val="32"/>
          <w:szCs w:val="32"/>
        </w:rPr>
        <w:t>主动公开</w:t>
      </w:r>
    </w:p>
    <w:p w:rsidR="001126B5" w:rsidRDefault="00E95F16">
      <w:pPr>
        <w:spacing w:line="560" w:lineRule="exact"/>
        <w:ind w:firstLineChars="100" w:firstLine="280"/>
        <w:rPr>
          <w:rFonts w:ascii="仿宋" w:eastAsia="仿宋" w:hAnsi="仿宋"/>
          <w:sz w:val="32"/>
          <w:szCs w:val="32"/>
        </w:rPr>
      </w:pPr>
      <w:r w:rsidRPr="00E95F16">
        <w:rPr>
          <w:rFonts w:ascii="仿宋" w:eastAsia="仿宋" w:hAnsi="仿宋" w:cs="仿宋_GB2312"/>
          <w:sz w:val="28"/>
          <w:szCs w:val="28"/>
        </w:rPr>
        <w:pict>
          <v:line id="直接连接符 1" o:spid="_x0000_s2052" style="position:absolute;left:0;text-align:left;z-index:251659264" from="1.5pt,.45pt" to="415.5pt,.45pt" o:gfxdata="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62wW0QAAAAMBAAAPAAAAAAAAAAEA&#10;IAAAACIAAABkcnMvZG93bnJldi54bWxQSwECFAAUAAAACACHTuJA2qkXM90BAACkAwAADgAAAAAA&#10;AAABACAAAAAgAQAAZHJzL2Uyb0RvYy54bWxQSwUGAAAAAAYABgBZAQAAbwUAAAAA&#10;"/>
        </w:pict>
      </w:r>
      <w:r w:rsidRPr="00E95F16">
        <w:rPr>
          <w:rFonts w:ascii="仿宋" w:eastAsia="仿宋" w:hAnsi="仿宋" w:cs="仿宋_GB2312"/>
          <w:sz w:val="28"/>
          <w:szCs w:val="28"/>
        </w:rPr>
        <w:pict>
          <v:line id="直接连接符 2" o:spid="_x0000_s2051" style="position:absolute;left:0;text-align:left;z-index:251660288" from="1.5pt,.45pt" to="415.5pt,.45pt" o:gfxdata="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OtsFtEAAAADAQAADwAAAAAAAAAB&#10;ACAAAAAiAAAAZHJzL2Rvd25yZXYueG1sUEsBAhQAFAAAAAgAh07iQFDM7xDeAQAApAMAAA4AAAAA&#10;AAAAAQAgAAAAIAEAAGRycy9lMm9Eb2MueG1sUEsFBgAAAAAGAAYAWQEAAHAFAAAAAA==&#10;"/>
        </w:pict>
      </w:r>
      <w:r w:rsidR="00B51FC5">
        <w:rPr>
          <w:rFonts w:ascii="仿宋" w:eastAsia="仿宋" w:hAnsi="仿宋" w:cs="仿宋_GB2312" w:hint="eastAsia"/>
          <w:sz w:val="28"/>
          <w:szCs w:val="28"/>
        </w:rPr>
        <w:t>四川省中医药管理局                  2019年8月</w:t>
      </w:r>
      <w:r w:rsidR="0097086F">
        <w:rPr>
          <w:rFonts w:ascii="仿宋" w:eastAsia="仿宋" w:hAnsi="仿宋" w:cs="仿宋_GB2312" w:hint="eastAsia"/>
          <w:sz w:val="28"/>
          <w:szCs w:val="28"/>
        </w:rPr>
        <w:t>16</w:t>
      </w:r>
      <w:r w:rsidR="00B51FC5">
        <w:rPr>
          <w:rFonts w:ascii="仿宋" w:eastAsia="仿宋" w:hAnsi="仿宋" w:cs="仿宋_GB2312" w:hint="eastAsia"/>
          <w:sz w:val="28"/>
          <w:szCs w:val="28"/>
        </w:rPr>
        <w:t>日印发</w:t>
      </w:r>
    </w:p>
    <w:p w:rsidR="001126B5" w:rsidRDefault="00E95F16">
      <w:pPr>
        <w:rPr>
          <w:sz w:val="32"/>
          <w:szCs w:val="32"/>
        </w:rPr>
      </w:pPr>
      <w:r w:rsidRPr="00E95F16">
        <w:rPr>
          <w:rFonts w:ascii="仿宋" w:eastAsia="仿宋" w:hAnsi="仿宋" w:cs="仿宋_GB2312"/>
          <w:sz w:val="28"/>
          <w:szCs w:val="28"/>
        </w:rPr>
        <w:pict>
          <v:line id="_x0000_s2050" style="position:absolute;left:0;text-align:left;z-index:251661312" from="1.05pt,3.95pt" to="415.05pt,3.95pt" o:gfxdata="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qQviNEAAAAFAQAADwAAAAAAAAAB&#10;ACAAAAAiAAAAZHJzL2Rvd25yZXYueG1sUEsBAhQAFAAAAAgAh07iQAORNT7eAQAApAMAAA4AAAAA&#10;AAAAAQAgAAAAIAEAAGRycy9lMm9Eb2MueG1sUEsFBgAAAAAGAAYAWQEAAHAFAAAAAA==&#10;"/>
        </w:pict>
      </w:r>
    </w:p>
    <w:p w:rsidR="001126B5" w:rsidRDefault="001126B5">
      <w:pPr>
        <w:widowControl/>
        <w:spacing w:line="520" w:lineRule="exact"/>
        <w:ind w:rightChars="12" w:right="25"/>
        <w:jc w:val="left"/>
        <w:rPr>
          <w:rFonts w:eastAsia="黑体"/>
          <w:color w:val="FF0000"/>
          <w:spacing w:val="-20"/>
          <w:sz w:val="32"/>
          <w:szCs w:val="32"/>
        </w:rPr>
      </w:pPr>
    </w:p>
    <w:sectPr w:rsidR="001126B5" w:rsidSect="001126B5">
      <w:footerReference w:type="even" r:id="rId14"/>
      <w:footerReference w:type="default" r:id="rId15"/>
      <w:pgSz w:w="11906" w:h="16838"/>
      <w:pgMar w:top="2098" w:right="1474" w:bottom="1985" w:left="158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2A1" w:rsidRDefault="001B62A1" w:rsidP="001126B5">
      <w:r>
        <w:separator/>
      </w:r>
    </w:p>
  </w:endnote>
  <w:endnote w:type="continuationSeparator" w:id="0">
    <w:p w:rsidR="001B62A1" w:rsidRDefault="001B62A1" w:rsidP="00112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B5" w:rsidRDefault="00E95F16">
    <w:pPr>
      <w:pStyle w:val="a9"/>
      <w:framePr w:wrap="around" w:vAnchor="text" w:hAnchor="margin" w:xAlign="outside" w:y="1"/>
      <w:rPr>
        <w:rStyle w:val="ac"/>
      </w:rPr>
    </w:pPr>
    <w:r>
      <w:rPr>
        <w:rStyle w:val="ac"/>
      </w:rPr>
      <w:fldChar w:fldCharType="begin"/>
    </w:r>
    <w:r w:rsidR="00B51FC5">
      <w:rPr>
        <w:rStyle w:val="ac"/>
      </w:rPr>
      <w:instrText xml:space="preserve">PAGE  </w:instrText>
    </w:r>
    <w:r>
      <w:rPr>
        <w:rStyle w:val="ac"/>
      </w:rPr>
      <w:fldChar w:fldCharType="end"/>
    </w:r>
  </w:p>
  <w:p w:rsidR="001126B5" w:rsidRDefault="001126B5">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B5" w:rsidRDefault="00E95F16">
    <w:pPr>
      <w:pStyle w:val="a9"/>
      <w:framePr w:wrap="around" w:vAnchor="text" w:hAnchor="margin" w:xAlign="outside" w:y="1"/>
      <w:rPr>
        <w:rStyle w:val="ac"/>
        <w:sz w:val="24"/>
        <w:szCs w:val="24"/>
      </w:rPr>
    </w:pPr>
    <w:r>
      <w:rPr>
        <w:rStyle w:val="ac"/>
        <w:sz w:val="24"/>
        <w:szCs w:val="24"/>
      </w:rPr>
      <w:fldChar w:fldCharType="begin"/>
    </w:r>
    <w:r w:rsidR="00B51FC5">
      <w:rPr>
        <w:rStyle w:val="ac"/>
        <w:sz w:val="24"/>
        <w:szCs w:val="24"/>
      </w:rPr>
      <w:instrText xml:space="preserve">PAGE  </w:instrText>
    </w:r>
    <w:r>
      <w:rPr>
        <w:rStyle w:val="ac"/>
        <w:sz w:val="24"/>
        <w:szCs w:val="24"/>
      </w:rPr>
      <w:fldChar w:fldCharType="separate"/>
    </w:r>
    <w:r w:rsidR="008C7B82">
      <w:rPr>
        <w:rStyle w:val="ac"/>
        <w:noProof/>
        <w:sz w:val="24"/>
        <w:szCs w:val="24"/>
      </w:rPr>
      <w:t>- 2 -</w:t>
    </w:r>
    <w:r>
      <w:rPr>
        <w:rStyle w:val="ac"/>
        <w:sz w:val="24"/>
        <w:szCs w:val="24"/>
      </w:rPr>
      <w:fldChar w:fldCharType="end"/>
    </w:r>
  </w:p>
  <w:p w:rsidR="001126B5" w:rsidRDefault="001126B5">
    <w:pPr>
      <w:pStyle w:val="a9"/>
      <w:ind w:right="360" w:firstLine="360"/>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B5" w:rsidRDefault="00E95F16">
    <w:pPr>
      <w:pStyle w:val="a9"/>
      <w:framePr w:wrap="around" w:vAnchor="text" w:hAnchor="margin" w:xAlign="outside" w:y="1"/>
      <w:rPr>
        <w:rStyle w:val="ac"/>
        <w:sz w:val="24"/>
        <w:szCs w:val="24"/>
      </w:rPr>
    </w:pPr>
    <w:r>
      <w:rPr>
        <w:rStyle w:val="ac"/>
        <w:sz w:val="24"/>
        <w:szCs w:val="24"/>
      </w:rPr>
      <w:fldChar w:fldCharType="begin"/>
    </w:r>
    <w:r w:rsidR="00B51FC5">
      <w:rPr>
        <w:rStyle w:val="ac"/>
        <w:sz w:val="24"/>
        <w:szCs w:val="24"/>
      </w:rPr>
      <w:instrText xml:space="preserve">PAGE  </w:instrText>
    </w:r>
    <w:r>
      <w:rPr>
        <w:rStyle w:val="ac"/>
        <w:sz w:val="24"/>
        <w:szCs w:val="24"/>
      </w:rPr>
      <w:fldChar w:fldCharType="separate"/>
    </w:r>
    <w:r w:rsidR="00B51FC5">
      <w:rPr>
        <w:rStyle w:val="ac"/>
        <w:sz w:val="24"/>
        <w:szCs w:val="24"/>
      </w:rPr>
      <w:t>- 2 -</w:t>
    </w:r>
    <w:r>
      <w:rPr>
        <w:rStyle w:val="ac"/>
        <w:sz w:val="24"/>
        <w:szCs w:val="24"/>
      </w:rPr>
      <w:fldChar w:fldCharType="end"/>
    </w:r>
  </w:p>
  <w:p w:rsidR="001126B5" w:rsidRDefault="001126B5">
    <w:pPr>
      <w:pStyle w:val="a9"/>
      <w:ind w:right="360" w:firstLine="360"/>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B5" w:rsidRDefault="00E95F16">
    <w:pPr>
      <w:pStyle w:val="a9"/>
      <w:framePr w:wrap="around" w:vAnchor="text" w:hAnchor="margin" w:xAlign="outside" w:y="1"/>
      <w:rPr>
        <w:rStyle w:val="ac"/>
      </w:rPr>
    </w:pPr>
    <w:r>
      <w:rPr>
        <w:rStyle w:val="ac"/>
      </w:rPr>
      <w:fldChar w:fldCharType="begin"/>
    </w:r>
    <w:r w:rsidR="00B51FC5">
      <w:rPr>
        <w:rStyle w:val="ac"/>
      </w:rPr>
      <w:instrText xml:space="preserve">PAGE  </w:instrText>
    </w:r>
    <w:r>
      <w:rPr>
        <w:rStyle w:val="ac"/>
      </w:rPr>
      <w:fldChar w:fldCharType="end"/>
    </w:r>
  </w:p>
  <w:p w:rsidR="001126B5" w:rsidRDefault="001126B5">
    <w:pPr>
      <w:pStyle w:val="a9"/>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B5" w:rsidRDefault="00E95F16">
    <w:pPr>
      <w:pStyle w:val="a9"/>
      <w:framePr w:wrap="around" w:vAnchor="text" w:hAnchor="margin" w:xAlign="outside" w:y="1"/>
      <w:rPr>
        <w:rStyle w:val="ac"/>
        <w:sz w:val="24"/>
        <w:szCs w:val="24"/>
      </w:rPr>
    </w:pPr>
    <w:r>
      <w:rPr>
        <w:rStyle w:val="ac"/>
        <w:sz w:val="24"/>
        <w:szCs w:val="24"/>
      </w:rPr>
      <w:fldChar w:fldCharType="begin"/>
    </w:r>
    <w:r w:rsidR="00B51FC5">
      <w:rPr>
        <w:rStyle w:val="ac"/>
        <w:sz w:val="24"/>
        <w:szCs w:val="24"/>
      </w:rPr>
      <w:instrText xml:space="preserve">PAGE  </w:instrText>
    </w:r>
    <w:r>
      <w:rPr>
        <w:rStyle w:val="ac"/>
        <w:sz w:val="24"/>
        <w:szCs w:val="24"/>
      </w:rPr>
      <w:fldChar w:fldCharType="separate"/>
    </w:r>
    <w:r w:rsidR="008C7B82">
      <w:rPr>
        <w:rStyle w:val="ac"/>
        <w:noProof/>
        <w:sz w:val="24"/>
        <w:szCs w:val="24"/>
      </w:rPr>
      <w:t>- 9 -</w:t>
    </w:r>
    <w:r>
      <w:rPr>
        <w:rStyle w:val="ac"/>
        <w:sz w:val="24"/>
        <w:szCs w:val="24"/>
      </w:rPr>
      <w:fldChar w:fldCharType="end"/>
    </w:r>
  </w:p>
  <w:p w:rsidR="001126B5" w:rsidRDefault="001126B5">
    <w:pPr>
      <w:pStyle w:val="a9"/>
      <w:ind w:right="360" w:firstLine="360"/>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2A1" w:rsidRDefault="001B62A1" w:rsidP="001126B5">
      <w:r>
        <w:separator/>
      </w:r>
    </w:p>
  </w:footnote>
  <w:footnote w:type="continuationSeparator" w:id="0">
    <w:p w:rsidR="001B62A1" w:rsidRDefault="001B62A1" w:rsidP="001126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B0750"/>
    <w:multiLevelType w:val="multilevel"/>
    <w:tmpl w:val="2A6B0750"/>
    <w:lvl w:ilvl="0">
      <w:start w:val="1"/>
      <w:numFmt w:val="japaneseCounting"/>
      <w:pStyle w:val="a"/>
      <w:lvlText w:val="%1、"/>
      <w:lvlJc w:val="left"/>
      <w:pPr>
        <w:ind w:left="2220" w:hanging="660"/>
      </w:pPr>
      <w:rPr>
        <w:rFonts w:cs="Times New Roman" w:hint="default"/>
      </w:rPr>
    </w:lvl>
    <w:lvl w:ilvl="1">
      <w:start w:val="1"/>
      <w:numFmt w:val="lowerLetter"/>
      <w:pStyle w:val="a0"/>
      <w:lvlText w:val="%2)"/>
      <w:lvlJc w:val="left"/>
      <w:pPr>
        <w:ind w:left="1470" w:hanging="420"/>
      </w:pPr>
      <w:rPr>
        <w:rFonts w:cs="Times New Roman"/>
      </w:rPr>
    </w:lvl>
    <w:lvl w:ilvl="2">
      <w:start w:val="1"/>
      <w:numFmt w:val="lowerRoman"/>
      <w:lvlText w:val="%3."/>
      <w:lvlJc w:val="right"/>
      <w:pPr>
        <w:ind w:left="1890" w:hanging="420"/>
      </w:pPr>
      <w:rPr>
        <w:rFonts w:cs="Times New Roman"/>
      </w:rPr>
    </w:lvl>
    <w:lvl w:ilvl="3">
      <w:start w:val="1"/>
      <w:numFmt w:val="decimal"/>
      <w:lvlText w:val="%4."/>
      <w:lvlJc w:val="left"/>
      <w:pPr>
        <w:ind w:left="2310" w:hanging="420"/>
      </w:pPr>
      <w:rPr>
        <w:rFonts w:cs="Times New Roman"/>
      </w:rPr>
    </w:lvl>
    <w:lvl w:ilvl="4">
      <w:start w:val="1"/>
      <w:numFmt w:val="lowerLetter"/>
      <w:lvlText w:val="%5)"/>
      <w:lvlJc w:val="left"/>
      <w:pPr>
        <w:ind w:left="2730" w:hanging="420"/>
      </w:pPr>
      <w:rPr>
        <w:rFonts w:cs="Times New Roman"/>
      </w:rPr>
    </w:lvl>
    <w:lvl w:ilvl="5">
      <w:start w:val="1"/>
      <w:numFmt w:val="lowerRoman"/>
      <w:lvlText w:val="%6."/>
      <w:lvlJc w:val="right"/>
      <w:pPr>
        <w:ind w:left="3150" w:hanging="420"/>
      </w:pPr>
      <w:rPr>
        <w:rFonts w:cs="Times New Roman"/>
      </w:rPr>
    </w:lvl>
    <w:lvl w:ilvl="6">
      <w:start w:val="1"/>
      <w:numFmt w:val="decimal"/>
      <w:lvlText w:val="%7."/>
      <w:lvlJc w:val="left"/>
      <w:pPr>
        <w:ind w:left="3570" w:hanging="420"/>
      </w:pPr>
      <w:rPr>
        <w:rFonts w:cs="Times New Roman"/>
      </w:rPr>
    </w:lvl>
    <w:lvl w:ilvl="7">
      <w:start w:val="1"/>
      <w:numFmt w:val="lowerLetter"/>
      <w:lvlText w:val="%8)"/>
      <w:lvlJc w:val="left"/>
      <w:pPr>
        <w:ind w:left="3990" w:hanging="420"/>
      </w:pPr>
      <w:rPr>
        <w:rFonts w:cs="Times New Roman"/>
      </w:rPr>
    </w:lvl>
    <w:lvl w:ilvl="8">
      <w:start w:val="1"/>
      <w:numFmt w:val="lowerRoman"/>
      <w:lvlText w:val="%9."/>
      <w:lvlJc w:val="right"/>
      <w:pPr>
        <w:ind w:left="441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847"/>
    <w:rsid w:val="00013E16"/>
    <w:rsid w:val="00045BAD"/>
    <w:rsid w:val="00056C3D"/>
    <w:rsid w:val="00090168"/>
    <w:rsid w:val="000A779F"/>
    <w:rsid w:val="000B3E91"/>
    <w:rsid w:val="000B6D94"/>
    <w:rsid w:val="000F4FD1"/>
    <w:rsid w:val="001126B5"/>
    <w:rsid w:val="00142294"/>
    <w:rsid w:val="001536BA"/>
    <w:rsid w:val="00180A09"/>
    <w:rsid w:val="00185A03"/>
    <w:rsid w:val="00192F21"/>
    <w:rsid w:val="001B62A1"/>
    <w:rsid w:val="001E36B3"/>
    <w:rsid w:val="001E39C3"/>
    <w:rsid w:val="002059E6"/>
    <w:rsid w:val="00263F36"/>
    <w:rsid w:val="00292ED8"/>
    <w:rsid w:val="002A4053"/>
    <w:rsid w:val="002F6814"/>
    <w:rsid w:val="00316E36"/>
    <w:rsid w:val="0036265C"/>
    <w:rsid w:val="003778F3"/>
    <w:rsid w:val="003A4826"/>
    <w:rsid w:val="003C7670"/>
    <w:rsid w:val="003D5D61"/>
    <w:rsid w:val="003E4D5A"/>
    <w:rsid w:val="003F6A46"/>
    <w:rsid w:val="00435EF3"/>
    <w:rsid w:val="004620EA"/>
    <w:rsid w:val="004716C6"/>
    <w:rsid w:val="00474982"/>
    <w:rsid w:val="00486505"/>
    <w:rsid w:val="004B747D"/>
    <w:rsid w:val="004E73C3"/>
    <w:rsid w:val="004F792C"/>
    <w:rsid w:val="00525343"/>
    <w:rsid w:val="00551697"/>
    <w:rsid w:val="00565AE8"/>
    <w:rsid w:val="00583847"/>
    <w:rsid w:val="005841A8"/>
    <w:rsid w:val="005B4B0B"/>
    <w:rsid w:val="005D12A1"/>
    <w:rsid w:val="005D6FEC"/>
    <w:rsid w:val="00613D7F"/>
    <w:rsid w:val="00623828"/>
    <w:rsid w:val="006267F7"/>
    <w:rsid w:val="00634AFF"/>
    <w:rsid w:val="006355B3"/>
    <w:rsid w:val="006373EB"/>
    <w:rsid w:val="00652017"/>
    <w:rsid w:val="00652EF8"/>
    <w:rsid w:val="00660FD5"/>
    <w:rsid w:val="00671D76"/>
    <w:rsid w:val="00683982"/>
    <w:rsid w:val="006D5965"/>
    <w:rsid w:val="006E267D"/>
    <w:rsid w:val="006E4A3C"/>
    <w:rsid w:val="006F637F"/>
    <w:rsid w:val="00701EBE"/>
    <w:rsid w:val="00702274"/>
    <w:rsid w:val="007203BF"/>
    <w:rsid w:val="00752950"/>
    <w:rsid w:val="007B24AB"/>
    <w:rsid w:val="007C3F5D"/>
    <w:rsid w:val="007D468B"/>
    <w:rsid w:val="00823A16"/>
    <w:rsid w:val="0083046F"/>
    <w:rsid w:val="0085182F"/>
    <w:rsid w:val="008530DD"/>
    <w:rsid w:val="00865968"/>
    <w:rsid w:val="00894C65"/>
    <w:rsid w:val="008A0774"/>
    <w:rsid w:val="008A4977"/>
    <w:rsid w:val="008C6A17"/>
    <w:rsid w:val="008C7B82"/>
    <w:rsid w:val="008F2BC3"/>
    <w:rsid w:val="00902228"/>
    <w:rsid w:val="00910877"/>
    <w:rsid w:val="00926D8C"/>
    <w:rsid w:val="00946037"/>
    <w:rsid w:val="00955EB9"/>
    <w:rsid w:val="00956E3D"/>
    <w:rsid w:val="0097086F"/>
    <w:rsid w:val="009743AD"/>
    <w:rsid w:val="00984D34"/>
    <w:rsid w:val="00993167"/>
    <w:rsid w:val="009C1B9B"/>
    <w:rsid w:val="009F68AE"/>
    <w:rsid w:val="00A1195C"/>
    <w:rsid w:val="00A53C47"/>
    <w:rsid w:val="00A82002"/>
    <w:rsid w:val="00A9660D"/>
    <w:rsid w:val="00AA6551"/>
    <w:rsid w:val="00B15474"/>
    <w:rsid w:val="00B35D35"/>
    <w:rsid w:val="00B43665"/>
    <w:rsid w:val="00B51FC5"/>
    <w:rsid w:val="00B53664"/>
    <w:rsid w:val="00B60BD2"/>
    <w:rsid w:val="00B74B26"/>
    <w:rsid w:val="00B8290B"/>
    <w:rsid w:val="00B917E9"/>
    <w:rsid w:val="00B9557B"/>
    <w:rsid w:val="00BA68BD"/>
    <w:rsid w:val="00BB5AB7"/>
    <w:rsid w:val="00BE4D2F"/>
    <w:rsid w:val="00C06A64"/>
    <w:rsid w:val="00C20E09"/>
    <w:rsid w:val="00C379FD"/>
    <w:rsid w:val="00C456F6"/>
    <w:rsid w:val="00C5569E"/>
    <w:rsid w:val="00C70F4C"/>
    <w:rsid w:val="00C90892"/>
    <w:rsid w:val="00CB14CB"/>
    <w:rsid w:val="00CB2794"/>
    <w:rsid w:val="00CB5FAA"/>
    <w:rsid w:val="00CD553B"/>
    <w:rsid w:val="00CE6FB6"/>
    <w:rsid w:val="00CF4461"/>
    <w:rsid w:val="00D63C05"/>
    <w:rsid w:val="00D7616D"/>
    <w:rsid w:val="00D87004"/>
    <w:rsid w:val="00DC60D7"/>
    <w:rsid w:val="00DD210F"/>
    <w:rsid w:val="00DD2201"/>
    <w:rsid w:val="00DD62CB"/>
    <w:rsid w:val="00DF0151"/>
    <w:rsid w:val="00E021D5"/>
    <w:rsid w:val="00E242AD"/>
    <w:rsid w:val="00E442B6"/>
    <w:rsid w:val="00E513B1"/>
    <w:rsid w:val="00E6278C"/>
    <w:rsid w:val="00E77B61"/>
    <w:rsid w:val="00E95F16"/>
    <w:rsid w:val="00EA18C8"/>
    <w:rsid w:val="00EC46C6"/>
    <w:rsid w:val="00EF0057"/>
    <w:rsid w:val="00EF19AC"/>
    <w:rsid w:val="00F17E1A"/>
    <w:rsid w:val="00F4463B"/>
    <w:rsid w:val="00F45B05"/>
    <w:rsid w:val="00F51580"/>
    <w:rsid w:val="00FB042B"/>
    <w:rsid w:val="00FC485B"/>
    <w:rsid w:val="00FE45A6"/>
    <w:rsid w:val="016918C4"/>
    <w:rsid w:val="0E9946F3"/>
    <w:rsid w:val="0F4C0413"/>
    <w:rsid w:val="32A63EF2"/>
    <w:rsid w:val="34401F54"/>
    <w:rsid w:val="35CA1A41"/>
    <w:rsid w:val="46F96C8B"/>
    <w:rsid w:val="555B7526"/>
    <w:rsid w:val="5EEC0938"/>
    <w:rsid w:val="6794364D"/>
    <w:rsid w:val="6C2F63FC"/>
    <w:rsid w:val="7B0A3B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locked="1" w:semiHidden="1" w:unhideWhenUsed="1"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3" w:locked="1"/>
    <w:lsdException w:name="toc 4" w:locked="1"/>
    <w:lsdException w:name="toc 5" w:locked="1"/>
    <w:lsdException w:name="toc 6" w:locked="1"/>
    <w:lsdException w:name="toc 7" w:locked="1"/>
    <w:lsdException w:name="toc 8" w:locked="1"/>
    <w:lsdException w:name="toc 9" w:locked="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Subtitle" w:locked="1" w:qFormat="1"/>
    <w:lsdException w:name="Date" w:semiHidden="1" w:qFormat="1"/>
    <w:lsdException w:name="Hyperlink"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126B5"/>
    <w:pPr>
      <w:widowControl w:val="0"/>
      <w:jc w:val="both"/>
    </w:pPr>
    <w:rPr>
      <w:kern w:val="2"/>
      <w:sz w:val="21"/>
      <w:szCs w:val="24"/>
    </w:rPr>
  </w:style>
  <w:style w:type="paragraph" w:styleId="1">
    <w:name w:val="heading 1"/>
    <w:basedOn w:val="a1"/>
    <w:next w:val="a1"/>
    <w:link w:val="1Char"/>
    <w:qFormat/>
    <w:rsid w:val="001126B5"/>
    <w:pPr>
      <w:tabs>
        <w:tab w:val="left" w:pos="0"/>
      </w:tabs>
      <w:outlineLvl w:val="0"/>
    </w:pPr>
    <w:rPr>
      <w:rFonts w:ascii="黑体" w:eastAsia="黑体"/>
      <w:kern w:val="0"/>
      <w:sz w:val="28"/>
    </w:rPr>
  </w:style>
  <w:style w:type="paragraph" w:styleId="2">
    <w:name w:val="heading 2"/>
    <w:basedOn w:val="a1"/>
    <w:next w:val="a1"/>
    <w:link w:val="2Char"/>
    <w:qFormat/>
    <w:rsid w:val="001126B5"/>
    <w:pPr>
      <w:tabs>
        <w:tab w:val="left" w:pos="360"/>
      </w:tabs>
      <w:spacing w:before="260" w:after="260" w:line="415" w:lineRule="auto"/>
      <w:ind w:left="360"/>
      <w:outlineLvl w:val="1"/>
    </w:pPr>
    <w:rPr>
      <w:rFonts w:ascii="黑体" w:eastAsia="黑体" w:hAnsi="华文宋体"/>
      <w:bCs/>
      <w:kern w:val="0"/>
      <w:sz w:val="24"/>
      <w:szCs w:val="32"/>
    </w:rPr>
  </w:style>
  <w:style w:type="paragraph" w:styleId="3">
    <w:name w:val="heading 3"/>
    <w:basedOn w:val="a1"/>
    <w:next w:val="a1"/>
    <w:link w:val="3Char"/>
    <w:qFormat/>
    <w:rsid w:val="001126B5"/>
    <w:pPr>
      <w:keepLines/>
      <w:tabs>
        <w:tab w:val="left" w:pos="0"/>
      </w:tabs>
      <w:spacing w:before="260" w:after="260" w:line="415" w:lineRule="auto"/>
      <w:ind w:firstLineChars="200" w:firstLine="200"/>
      <w:outlineLvl w:val="2"/>
    </w:pPr>
    <w:rPr>
      <w:rFonts w:eastAsia="黑体"/>
      <w:bCs/>
      <w:kern w:val="0"/>
      <w:sz w:val="24"/>
      <w:szCs w:val="32"/>
    </w:rPr>
  </w:style>
  <w:style w:type="paragraph" w:styleId="5">
    <w:name w:val="heading 5"/>
    <w:basedOn w:val="a1"/>
    <w:next w:val="a1"/>
    <w:link w:val="5Char"/>
    <w:qFormat/>
    <w:rsid w:val="001126B5"/>
    <w:pPr>
      <w:keepLines/>
      <w:tabs>
        <w:tab w:val="left" w:pos="160"/>
      </w:tabs>
      <w:spacing w:before="120" w:after="120"/>
      <w:ind w:left="160" w:firstLine="200"/>
      <w:outlineLvl w:val="4"/>
    </w:pPr>
    <w:rPr>
      <w:bCs/>
      <w:kern w:val="0"/>
      <w:sz w:val="20"/>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Char1"/>
    <w:rsid w:val="001126B5"/>
    <w:rPr>
      <w:rFonts w:ascii="宋体"/>
      <w:kern w:val="0"/>
      <w:sz w:val="18"/>
      <w:szCs w:val="18"/>
    </w:rPr>
  </w:style>
  <w:style w:type="paragraph" w:styleId="a6">
    <w:name w:val="Plain Text"/>
    <w:basedOn w:val="a1"/>
    <w:qFormat/>
    <w:rsid w:val="001126B5"/>
    <w:rPr>
      <w:rFonts w:ascii="宋体" w:hAnsi="Courier New"/>
      <w:kern w:val="0"/>
      <w:sz w:val="20"/>
      <w:szCs w:val="20"/>
    </w:rPr>
  </w:style>
  <w:style w:type="paragraph" w:styleId="a7">
    <w:name w:val="Date"/>
    <w:basedOn w:val="a1"/>
    <w:next w:val="a1"/>
    <w:link w:val="Char"/>
    <w:semiHidden/>
    <w:qFormat/>
    <w:rsid w:val="001126B5"/>
    <w:pPr>
      <w:ind w:leftChars="2500" w:left="100"/>
    </w:pPr>
  </w:style>
  <w:style w:type="paragraph" w:styleId="a8">
    <w:name w:val="Balloon Text"/>
    <w:basedOn w:val="a1"/>
    <w:link w:val="Char10"/>
    <w:qFormat/>
    <w:rsid w:val="001126B5"/>
    <w:rPr>
      <w:kern w:val="0"/>
      <w:sz w:val="18"/>
      <w:szCs w:val="18"/>
    </w:rPr>
  </w:style>
  <w:style w:type="paragraph" w:styleId="a9">
    <w:name w:val="footer"/>
    <w:basedOn w:val="a1"/>
    <w:link w:val="Char11"/>
    <w:qFormat/>
    <w:rsid w:val="001126B5"/>
    <w:pPr>
      <w:tabs>
        <w:tab w:val="center" w:pos="4153"/>
        <w:tab w:val="right" w:pos="8306"/>
      </w:tabs>
      <w:snapToGrid w:val="0"/>
      <w:jc w:val="left"/>
    </w:pPr>
    <w:rPr>
      <w:kern w:val="0"/>
      <w:sz w:val="18"/>
      <w:szCs w:val="18"/>
    </w:rPr>
  </w:style>
  <w:style w:type="paragraph" w:styleId="aa">
    <w:name w:val="header"/>
    <w:basedOn w:val="a1"/>
    <w:link w:val="Char12"/>
    <w:rsid w:val="001126B5"/>
    <w:pPr>
      <w:pBdr>
        <w:bottom w:val="single" w:sz="6" w:space="1" w:color="auto"/>
      </w:pBdr>
      <w:tabs>
        <w:tab w:val="center" w:pos="4153"/>
        <w:tab w:val="right" w:pos="8306"/>
      </w:tabs>
      <w:snapToGrid w:val="0"/>
      <w:jc w:val="center"/>
    </w:pPr>
    <w:rPr>
      <w:kern w:val="0"/>
      <w:sz w:val="18"/>
      <w:szCs w:val="18"/>
    </w:rPr>
  </w:style>
  <w:style w:type="paragraph" w:styleId="10">
    <w:name w:val="toc 1"/>
    <w:basedOn w:val="a1"/>
    <w:next w:val="a1"/>
    <w:rsid w:val="001126B5"/>
    <w:pPr>
      <w:spacing w:before="120" w:after="120"/>
      <w:jc w:val="left"/>
    </w:pPr>
    <w:rPr>
      <w:rFonts w:ascii="Calibri" w:eastAsia="Times New Roman" w:hAnsi="Calibri"/>
      <w:b/>
      <w:bCs/>
      <w:caps/>
      <w:sz w:val="20"/>
      <w:szCs w:val="20"/>
    </w:rPr>
  </w:style>
  <w:style w:type="paragraph" w:styleId="20">
    <w:name w:val="toc 2"/>
    <w:basedOn w:val="a1"/>
    <w:next w:val="a1"/>
    <w:rsid w:val="001126B5"/>
    <w:pPr>
      <w:ind w:left="210"/>
      <w:jc w:val="left"/>
    </w:pPr>
    <w:rPr>
      <w:rFonts w:ascii="Calibri" w:eastAsia="Times New Roman" w:hAnsi="Calibri"/>
      <w:smallCaps/>
      <w:sz w:val="20"/>
      <w:szCs w:val="20"/>
    </w:rPr>
  </w:style>
  <w:style w:type="table" w:styleId="ab">
    <w:name w:val="Table Grid"/>
    <w:basedOn w:val="a3"/>
    <w:qFormat/>
    <w:locked/>
    <w:rsid w:val="00112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2"/>
    <w:qFormat/>
    <w:rsid w:val="001126B5"/>
    <w:rPr>
      <w:rFonts w:ascii="Times New Roman" w:eastAsia="宋体" w:hAnsi="Times New Roman"/>
      <w:sz w:val="18"/>
    </w:rPr>
  </w:style>
  <w:style w:type="character" w:styleId="ad">
    <w:name w:val="Hyperlink"/>
    <w:basedOn w:val="a2"/>
    <w:qFormat/>
    <w:rsid w:val="001126B5"/>
    <w:rPr>
      <w:rFonts w:cs="Times New Roman"/>
      <w:color w:val="0000FF"/>
      <w:u w:val="single"/>
    </w:rPr>
  </w:style>
  <w:style w:type="paragraph" w:customStyle="1" w:styleId="11">
    <w:name w:val="列出段落1"/>
    <w:basedOn w:val="a1"/>
    <w:qFormat/>
    <w:rsid w:val="001126B5"/>
    <w:pPr>
      <w:ind w:firstLineChars="200" w:firstLine="420"/>
    </w:pPr>
  </w:style>
  <w:style w:type="character" w:customStyle="1" w:styleId="Char">
    <w:name w:val="日期 Char"/>
    <w:basedOn w:val="a2"/>
    <w:link w:val="a7"/>
    <w:semiHidden/>
    <w:qFormat/>
    <w:locked/>
    <w:rsid w:val="001126B5"/>
    <w:rPr>
      <w:rFonts w:ascii="Times New Roman" w:eastAsia="宋体" w:hAnsi="Times New Roman" w:cs="Times New Roman"/>
      <w:sz w:val="24"/>
      <w:szCs w:val="24"/>
    </w:rPr>
  </w:style>
  <w:style w:type="character" w:customStyle="1" w:styleId="1Char">
    <w:name w:val="标题 1 Char"/>
    <w:basedOn w:val="a2"/>
    <w:link w:val="1"/>
    <w:qFormat/>
    <w:locked/>
    <w:rsid w:val="001126B5"/>
    <w:rPr>
      <w:rFonts w:ascii="黑体" w:eastAsia="黑体" w:hAnsi="Times New Roman" w:cs="Times New Roman"/>
      <w:kern w:val="0"/>
      <w:sz w:val="24"/>
      <w:szCs w:val="24"/>
    </w:rPr>
  </w:style>
  <w:style w:type="character" w:customStyle="1" w:styleId="2Char">
    <w:name w:val="标题 2 Char"/>
    <w:basedOn w:val="a2"/>
    <w:link w:val="2"/>
    <w:qFormat/>
    <w:locked/>
    <w:rsid w:val="001126B5"/>
    <w:rPr>
      <w:rFonts w:ascii="黑体" w:eastAsia="黑体" w:hAnsi="华文宋体" w:cs="Times New Roman"/>
      <w:bCs/>
      <w:kern w:val="0"/>
      <w:sz w:val="32"/>
      <w:szCs w:val="32"/>
    </w:rPr>
  </w:style>
  <w:style w:type="character" w:customStyle="1" w:styleId="3Char">
    <w:name w:val="标题 3 Char"/>
    <w:basedOn w:val="a2"/>
    <w:link w:val="3"/>
    <w:qFormat/>
    <w:locked/>
    <w:rsid w:val="001126B5"/>
    <w:rPr>
      <w:rFonts w:ascii="Times New Roman" w:eastAsia="黑体" w:hAnsi="Times New Roman" w:cs="Times New Roman"/>
      <w:bCs/>
      <w:kern w:val="0"/>
      <w:sz w:val="32"/>
      <w:szCs w:val="32"/>
    </w:rPr>
  </w:style>
  <w:style w:type="character" w:customStyle="1" w:styleId="5Char">
    <w:name w:val="标题 5 Char"/>
    <w:basedOn w:val="a2"/>
    <w:link w:val="5"/>
    <w:locked/>
    <w:rsid w:val="001126B5"/>
    <w:rPr>
      <w:rFonts w:ascii="Times New Roman" w:eastAsia="宋体" w:hAnsi="Times New Roman" w:cs="Times New Roman"/>
      <w:bCs/>
      <w:kern w:val="0"/>
      <w:sz w:val="28"/>
      <w:szCs w:val="28"/>
    </w:rPr>
  </w:style>
  <w:style w:type="character" w:customStyle="1" w:styleId="Char0">
    <w:name w:val="批注框文本 Char"/>
    <w:qFormat/>
    <w:rsid w:val="001126B5"/>
    <w:rPr>
      <w:rFonts w:ascii="Times New Roman" w:eastAsia="宋体" w:hAnsi="Times New Roman"/>
      <w:sz w:val="18"/>
    </w:rPr>
  </w:style>
  <w:style w:type="character" w:customStyle="1" w:styleId="Char2">
    <w:name w:val="段 Char"/>
    <w:link w:val="ae"/>
    <w:locked/>
    <w:rsid w:val="001126B5"/>
    <w:rPr>
      <w:rFonts w:ascii="宋体" w:eastAsia="宋体" w:hAnsi="Calibri"/>
      <w:kern w:val="2"/>
      <w:sz w:val="22"/>
      <w:lang w:val="en-US" w:eastAsia="zh-CN"/>
    </w:rPr>
  </w:style>
  <w:style w:type="paragraph" w:customStyle="1" w:styleId="ae">
    <w:name w:val="段"/>
    <w:link w:val="Char2"/>
    <w:qFormat/>
    <w:rsid w:val="001126B5"/>
    <w:pPr>
      <w:autoSpaceDE w:val="0"/>
      <w:autoSpaceDN w:val="0"/>
      <w:ind w:firstLineChars="200" w:firstLine="200"/>
      <w:jc w:val="both"/>
    </w:pPr>
    <w:rPr>
      <w:rFonts w:ascii="宋体" w:hAnsi="Calibri"/>
      <w:kern w:val="2"/>
      <w:sz w:val="22"/>
      <w:szCs w:val="22"/>
    </w:rPr>
  </w:style>
  <w:style w:type="character" w:customStyle="1" w:styleId="Char3">
    <w:name w:val="页脚 Char"/>
    <w:qFormat/>
    <w:rsid w:val="001126B5"/>
    <w:rPr>
      <w:sz w:val="18"/>
    </w:rPr>
  </w:style>
  <w:style w:type="character" w:customStyle="1" w:styleId="Char4">
    <w:name w:val="页眉 Char"/>
    <w:rsid w:val="001126B5"/>
    <w:rPr>
      <w:sz w:val="18"/>
    </w:rPr>
  </w:style>
  <w:style w:type="character" w:customStyle="1" w:styleId="6Char">
    <w:name w:val="标题6 Char"/>
    <w:link w:val="6"/>
    <w:locked/>
    <w:rsid w:val="001126B5"/>
    <w:rPr>
      <w:sz w:val="24"/>
    </w:rPr>
  </w:style>
  <w:style w:type="paragraph" w:customStyle="1" w:styleId="6">
    <w:name w:val="标题6"/>
    <w:basedOn w:val="a1"/>
    <w:next w:val="a1"/>
    <w:link w:val="6Char"/>
    <w:rsid w:val="001126B5"/>
    <w:pPr>
      <w:spacing w:afterLines="50"/>
    </w:pPr>
    <w:rPr>
      <w:kern w:val="0"/>
      <w:sz w:val="20"/>
    </w:rPr>
  </w:style>
  <w:style w:type="character" w:customStyle="1" w:styleId="Char5">
    <w:name w:val="文档结构图 Char"/>
    <w:rsid w:val="001126B5"/>
    <w:rPr>
      <w:rFonts w:ascii="宋体"/>
      <w:sz w:val="18"/>
    </w:rPr>
  </w:style>
  <w:style w:type="character" w:customStyle="1" w:styleId="Char1">
    <w:name w:val="文档结构图 Char1"/>
    <w:basedOn w:val="a2"/>
    <w:link w:val="a5"/>
    <w:semiHidden/>
    <w:qFormat/>
    <w:locked/>
    <w:rsid w:val="001126B5"/>
    <w:rPr>
      <w:rFonts w:ascii="宋体" w:eastAsia="宋体" w:hAnsi="Times New Roman" w:cs="Times New Roman"/>
      <w:sz w:val="18"/>
      <w:szCs w:val="18"/>
    </w:rPr>
  </w:style>
  <w:style w:type="character" w:customStyle="1" w:styleId="Char10">
    <w:name w:val="批注框文本 Char1"/>
    <w:basedOn w:val="a2"/>
    <w:link w:val="a8"/>
    <w:semiHidden/>
    <w:qFormat/>
    <w:locked/>
    <w:rsid w:val="001126B5"/>
    <w:rPr>
      <w:rFonts w:ascii="Times New Roman" w:eastAsia="宋体" w:hAnsi="Times New Roman" w:cs="Times New Roman"/>
      <w:sz w:val="18"/>
      <w:szCs w:val="18"/>
    </w:rPr>
  </w:style>
  <w:style w:type="character" w:customStyle="1" w:styleId="Char12">
    <w:name w:val="页眉 Char1"/>
    <w:basedOn w:val="a2"/>
    <w:link w:val="aa"/>
    <w:semiHidden/>
    <w:locked/>
    <w:rsid w:val="001126B5"/>
    <w:rPr>
      <w:rFonts w:ascii="Times New Roman" w:eastAsia="宋体" w:hAnsi="Times New Roman" w:cs="Times New Roman"/>
      <w:sz w:val="18"/>
      <w:szCs w:val="18"/>
    </w:rPr>
  </w:style>
  <w:style w:type="character" w:customStyle="1" w:styleId="Char11">
    <w:name w:val="页脚 Char1"/>
    <w:basedOn w:val="a2"/>
    <w:link w:val="a9"/>
    <w:semiHidden/>
    <w:qFormat/>
    <w:locked/>
    <w:rsid w:val="001126B5"/>
    <w:rPr>
      <w:rFonts w:ascii="Times New Roman" w:eastAsia="宋体" w:hAnsi="Times New Roman" w:cs="Times New Roman"/>
      <w:sz w:val="18"/>
      <w:szCs w:val="18"/>
    </w:rPr>
  </w:style>
  <w:style w:type="paragraph" w:customStyle="1" w:styleId="110">
    <w:name w:val="列出段落11"/>
    <w:basedOn w:val="a1"/>
    <w:qFormat/>
    <w:rsid w:val="001126B5"/>
    <w:pPr>
      <w:ind w:firstLineChars="200" w:firstLine="420"/>
    </w:pPr>
    <w:rPr>
      <w:rFonts w:ascii="Calibri" w:hAnsi="Calibri"/>
      <w:szCs w:val="22"/>
    </w:rPr>
  </w:style>
  <w:style w:type="paragraph" w:customStyle="1" w:styleId="af">
    <w:name w:val="标准书脚_奇数页"/>
    <w:qFormat/>
    <w:rsid w:val="001126B5"/>
    <w:pPr>
      <w:spacing w:before="120"/>
      <w:jc w:val="right"/>
    </w:pPr>
    <w:rPr>
      <w:rFonts w:ascii="Calibri" w:hAnsi="Calibri"/>
      <w:sz w:val="18"/>
      <w:szCs w:val="22"/>
    </w:rPr>
  </w:style>
  <w:style w:type="paragraph" w:customStyle="1" w:styleId="a0">
    <w:name w:val="章标题"/>
    <w:next w:val="ae"/>
    <w:qFormat/>
    <w:rsid w:val="001126B5"/>
    <w:pPr>
      <w:numPr>
        <w:ilvl w:val="1"/>
        <w:numId w:val="1"/>
      </w:numPr>
      <w:spacing w:beforeLines="50" w:afterLines="50"/>
      <w:jc w:val="both"/>
      <w:outlineLvl w:val="1"/>
    </w:pPr>
    <w:rPr>
      <w:rFonts w:ascii="黑体" w:eastAsia="黑体" w:hAnsi="Calibri"/>
      <w:sz w:val="21"/>
      <w:szCs w:val="22"/>
    </w:rPr>
  </w:style>
  <w:style w:type="paragraph" w:customStyle="1" w:styleId="af0">
    <w:name w:val="标准书眉_奇数页"/>
    <w:next w:val="a1"/>
    <w:qFormat/>
    <w:rsid w:val="001126B5"/>
    <w:pPr>
      <w:tabs>
        <w:tab w:val="center" w:pos="4154"/>
        <w:tab w:val="right" w:pos="8306"/>
      </w:tabs>
      <w:spacing w:after="120"/>
      <w:jc w:val="right"/>
    </w:pPr>
    <w:rPr>
      <w:rFonts w:ascii="Calibri" w:hAnsi="Calibri"/>
      <w:sz w:val="21"/>
      <w:szCs w:val="22"/>
    </w:rPr>
  </w:style>
  <w:style w:type="paragraph" w:customStyle="1" w:styleId="WPSOffice1">
    <w:name w:val="WPSOffice手动目录 1"/>
    <w:rsid w:val="001126B5"/>
  </w:style>
  <w:style w:type="paragraph" w:customStyle="1" w:styleId="CharCharCharCharCharCharCharCharCharChar">
    <w:name w:val="Char Char Char Char Char Char Char Char Char Char"/>
    <w:basedOn w:val="a1"/>
    <w:rsid w:val="001126B5"/>
  </w:style>
  <w:style w:type="paragraph" w:customStyle="1" w:styleId="a">
    <w:name w:val="前言、引言标题"/>
    <w:next w:val="a1"/>
    <w:rsid w:val="001126B5"/>
    <w:pPr>
      <w:numPr>
        <w:numId w:val="1"/>
      </w:numPr>
      <w:shd w:val="clear" w:color="FFFFFF" w:fill="FFFFFF"/>
      <w:spacing w:before="640" w:after="560"/>
      <w:jc w:val="center"/>
      <w:outlineLvl w:val="0"/>
    </w:pPr>
    <w:rPr>
      <w:rFonts w:ascii="黑体" w:eastAsia="黑体" w:hAnsi="Calibri"/>
      <w:sz w:val="32"/>
      <w:szCs w:val="22"/>
    </w:rPr>
  </w:style>
  <w:style w:type="paragraph" w:customStyle="1" w:styleId="af1">
    <w:name w:val="封面标准名称"/>
    <w:rsid w:val="001126B5"/>
    <w:pPr>
      <w:widowControl w:val="0"/>
      <w:spacing w:line="680" w:lineRule="exact"/>
      <w:jc w:val="center"/>
      <w:textAlignment w:val="center"/>
    </w:pPr>
    <w:rPr>
      <w:rFonts w:ascii="黑体" w:eastAsia="黑体" w:hAnsi="Calibri"/>
      <w:sz w:val="5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153769183@qq.com&#65289;" TargetMode="External"/><Relationship Id="rId4" Type="http://schemas.openxmlformats.org/officeDocument/2006/relationships/styles" Target="styles.xml"/><Relationship Id="rId9" Type="http://schemas.openxmlformats.org/officeDocument/2006/relationships/hyperlink" Target="mailto:393270271@qq.com"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B93CF-94C5-49C8-A2CA-EC04B7EF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530</Words>
  <Characters>3027</Characters>
  <Application>Microsoft Office Word</Application>
  <DocSecurity>0</DocSecurity>
  <Lines>25</Lines>
  <Paragraphs>7</Paragraphs>
  <ScaleCrop>false</ScaleCrop>
  <Company>china</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四川省旅游发展委员会  四川省中医药管理局</dc:title>
  <dc:creator>J</dc:creator>
  <cp:lastModifiedBy>Lenovo</cp:lastModifiedBy>
  <cp:revision>31</cp:revision>
  <cp:lastPrinted>2019-08-15T01:11:00Z</cp:lastPrinted>
  <dcterms:created xsi:type="dcterms:W3CDTF">2018-05-29T03:10:00Z</dcterms:created>
  <dcterms:modified xsi:type="dcterms:W3CDTF">2019-08-20T08:48:00Z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